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908EB8" w14:textId="77777777" w:rsidR="009A5CC9" w:rsidRPr="001D100F" w:rsidRDefault="00000000" w:rsidP="009A5CC9">
      <w:pPr>
        <w:ind w:left="5670"/>
        <w:rPr>
          <w:rFonts w:eastAsia="Courier New"/>
          <w:b/>
          <w:bCs/>
        </w:rPr>
      </w:pPr>
      <w:r>
        <w:rPr>
          <w:noProof/>
        </w:rPr>
        <w:pict w14:anchorId="1040553F">
          <v:shapetype id="_x0000_t202" coordsize="21600,21600" o:spt="202" path="m,l,21600r21600,l21600,xe">
            <v:stroke joinstyle="miter"/>
            <v:path gradientshapeok="t" o:connecttype="rect"/>
          </v:shapetype>
          <v:shape id="_x0000_s2054"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4CB5C2EA" w14:textId="14B4CB09" w:rsidR="00085CC1" w:rsidRPr="00053983" w:rsidRDefault="00E01A4F" w:rsidP="00085CC1">
                  <w:pPr>
                    <w:suppressAutoHyphens/>
                    <w:jc w:val="both"/>
                    <w:rPr>
                      <w:color w:val="000000"/>
                    </w:rPr>
                  </w:pPr>
                  <w:r>
                    <w:rPr>
                      <w:sz w:val="20"/>
                      <w:szCs w:val="20"/>
                    </w:rPr>
                    <w:t>Приложение к программе подготовки научных и научно-</w:t>
                  </w:r>
                  <w:r w:rsidRPr="001D100F">
                    <w:rPr>
                      <w:sz w:val="20"/>
                      <w:szCs w:val="20"/>
                    </w:rPr>
                    <w:t xml:space="preserve">педагогических кадров в аспирантуре по научной специальности </w:t>
                  </w:r>
                  <w:r w:rsidR="00F12F9F" w:rsidRPr="001D100F">
                    <w:rPr>
                      <w:sz w:val="20"/>
                      <w:szCs w:val="20"/>
                    </w:rPr>
                    <w:t>5.5.2. Политические институты, процессы, технологии</w:t>
                  </w:r>
                  <w:r w:rsidRPr="001D100F">
                    <w:rPr>
                      <w:sz w:val="20"/>
                      <w:szCs w:val="20"/>
                    </w:rPr>
                    <w:t>, утв.</w:t>
                  </w:r>
                  <w:r>
                    <w:rPr>
                      <w:color w:val="000000"/>
                      <w:sz w:val="20"/>
                      <w:szCs w:val="20"/>
                    </w:rPr>
                    <w:t xml:space="preserve"> приказом ректора ОмГА </w:t>
                  </w:r>
                  <w:r w:rsidR="00DF792B">
                    <w:rPr>
                      <w:color w:val="000000"/>
                      <w:sz w:val="20"/>
                      <w:szCs w:val="20"/>
                    </w:rPr>
                    <w:t>от 25.03.2024 № 34</w:t>
                  </w:r>
                </w:p>
                <w:p w14:paraId="7403570F" w14:textId="77777777" w:rsidR="009A5CC9" w:rsidRPr="00AE7C8D" w:rsidRDefault="009A5CC9" w:rsidP="009A5CC9">
                  <w:pPr>
                    <w:suppressAutoHyphens/>
                    <w:jc w:val="both"/>
                  </w:pPr>
                </w:p>
              </w:txbxContent>
            </v:textbox>
          </v:shape>
        </w:pict>
      </w:r>
    </w:p>
    <w:p w14:paraId="69C02A78" w14:textId="77777777" w:rsidR="009A5CC9" w:rsidRPr="001D100F" w:rsidRDefault="009A5CC9" w:rsidP="009A5CC9">
      <w:pPr>
        <w:ind w:left="5670"/>
        <w:rPr>
          <w:rFonts w:eastAsia="Courier New"/>
          <w:b/>
          <w:bCs/>
        </w:rPr>
      </w:pPr>
    </w:p>
    <w:p w14:paraId="0C2A2094" w14:textId="77777777" w:rsidR="009A5CC9" w:rsidRPr="001D100F" w:rsidRDefault="009A5CC9" w:rsidP="009A5CC9">
      <w:pPr>
        <w:ind w:left="5670"/>
        <w:rPr>
          <w:rFonts w:eastAsia="Courier New"/>
          <w:b/>
          <w:bCs/>
        </w:rPr>
      </w:pPr>
    </w:p>
    <w:p w14:paraId="47307F38" w14:textId="77777777" w:rsidR="009A5CC9" w:rsidRPr="001D100F" w:rsidRDefault="009A5CC9" w:rsidP="009A5CC9">
      <w:pPr>
        <w:ind w:right="1"/>
        <w:contextualSpacing/>
        <w:jc w:val="center"/>
        <w:rPr>
          <w:rFonts w:eastAsia="Courier New"/>
          <w:noProof/>
          <w:lang w:bidi="ru-RU"/>
        </w:rPr>
      </w:pPr>
    </w:p>
    <w:p w14:paraId="2A8D5CB0" w14:textId="77777777" w:rsidR="009A5CC9" w:rsidRPr="001D100F" w:rsidRDefault="009A5CC9" w:rsidP="009A5CC9">
      <w:pPr>
        <w:ind w:right="1"/>
        <w:contextualSpacing/>
        <w:jc w:val="center"/>
        <w:rPr>
          <w:rFonts w:eastAsia="Courier New"/>
          <w:noProof/>
          <w:lang w:bidi="ru-RU"/>
        </w:rPr>
      </w:pPr>
      <w:r w:rsidRPr="001D100F">
        <w:rPr>
          <w:rFonts w:eastAsia="Courier New"/>
          <w:noProof/>
          <w:lang w:bidi="ru-RU"/>
        </w:rPr>
        <w:t>Частное учреждение образовательная организация высшего образования</w:t>
      </w:r>
    </w:p>
    <w:p w14:paraId="0C29A182" w14:textId="77777777" w:rsidR="009A5CC9" w:rsidRPr="001D100F" w:rsidRDefault="009A5CC9" w:rsidP="009A5CC9">
      <w:pPr>
        <w:ind w:right="1"/>
        <w:contextualSpacing/>
        <w:jc w:val="center"/>
        <w:rPr>
          <w:rFonts w:eastAsia="Courier New"/>
          <w:noProof/>
          <w:lang w:bidi="ru-RU"/>
        </w:rPr>
      </w:pPr>
      <w:r w:rsidRPr="001D100F">
        <w:rPr>
          <w:rFonts w:eastAsia="Courier New"/>
          <w:noProof/>
          <w:lang w:bidi="ru-RU"/>
        </w:rPr>
        <w:t>«Омская гуманитарная академия»</w:t>
      </w:r>
    </w:p>
    <w:p w14:paraId="3425BC56" w14:textId="77777777" w:rsidR="00E01A4F" w:rsidRPr="001D100F" w:rsidRDefault="00E01A4F" w:rsidP="00E01A4F">
      <w:pPr>
        <w:ind w:right="1"/>
        <w:contextualSpacing/>
        <w:jc w:val="center"/>
        <w:rPr>
          <w:rFonts w:eastAsia="Courier New"/>
          <w:noProof/>
          <w:sz w:val="28"/>
          <w:szCs w:val="28"/>
          <w:lang w:bidi="ru-RU"/>
        </w:rPr>
      </w:pPr>
      <w:r w:rsidRPr="001D100F">
        <w:rPr>
          <w:rFonts w:eastAsia="Courier New"/>
          <w:noProof/>
          <w:lang w:bidi="ru-RU"/>
        </w:rPr>
        <w:t xml:space="preserve">Кафедра «Политологии, </w:t>
      </w:r>
      <w:r w:rsidRPr="001D100F">
        <w:t>социально-гуманитарных дисциплин и иностранных языков</w:t>
      </w:r>
      <w:r w:rsidRPr="001D100F">
        <w:rPr>
          <w:rFonts w:eastAsia="Courier New"/>
          <w:noProof/>
          <w:lang w:bidi="ru-RU"/>
        </w:rPr>
        <w:t>»</w:t>
      </w:r>
    </w:p>
    <w:p w14:paraId="26B70D5B" w14:textId="77777777" w:rsidR="009A5CC9" w:rsidRPr="001D100F" w:rsidRDefault="009A5CC9" w:rsidP="009A5CC9">
      <w:pPr>
        <w:ind w:right="1"/>
        <w:contextualSpacing/>
        <w:jc w:val="center"/>
        <w:rPr>
          <w:rFonts w:eastAsia="Courier New"/>
          <w:noProof/>
          <w:sz w:val="28"/>
          <w:szCs w:val="28"/>
          <w:lang w:bidi="ru-RU"/>
        </w:rPr>
      </w:pPr>
    </w:p>
    <w:p w14:paraId="578814EE" w14:textId="77777777" w:rsidR="009A5CC9" w:rsidRPr="001D100F" w:rsidRDefault="00000000" w:rsidP="009A5CC9">
      <w:pPr>
        <w:ind w:right="1"/>
        <w:contextualSpacing/>
        <w:jc w:val="center"/>
        <w:rPr>
          <w:rFonts w:eastAsia="Courier New"/>
          <w:noProof/>
          <w:sz w:val="28"/>
          <w:szCs w:val="28"/>
          <w:lang w:bidi="ru-RU"/>
        </w:rPr>
      </w:pPr>
      <w:r>
        <w:rPr>
          <w:rFonts w:eastAsia="Courier New"/>
          <w:b/>
          <w:noProof/>
        </w:rPr>
        <w:pict w14:anchorId="0F12FB7A">
          <v:shape id="_x0000_s2055"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263DD486" w14:textId="77777777" w:rsidR="009A5CC9" w:rsidRPr="00C94464" w:rsidRDefault="009A5CC9" w:rsidP="009A5CC9">
                  <w:pPr>
                    <w:jc w:val="center"/>
                  </w:pPr>
                  <w:r w:rsidRPr="00C94464">
                    <w:t>УТВЕРЖДАЮ:</w:t>
                  </w:r>
                </w:p>
                <w:p w14:paraId="2D0ED646" w14:textId="77777777" w:rsidR="009A5CC9" w:rsidRPr="00C94464" w:rsidRDefault="009A5CC9" w:rsidP="009A5CC9">
                  <w:pPr>
                    <w:jc w:val="center"/>
                  </w:pPr>
                  <w:r w:rsidRPr="00C94464">
                    <w:t>Ректор, д.фил.н., профессор</w:t>
                  </w:r>
                </w:p>
                <w:p w14:paraId="2D3EFABF" w14:textId="77777777" w:rsidR="009A5CC9" w:rsidRDefault="009A5CC9" w:rsidP="009A5CC9">
                  <w:pPr>
                    <w:jc w:val="center"/>
                  </w:pPr>
                </w:p>
                <w:p w14:paraId="64263785" w14:textId="77777777" w:rsidR="009A5CC9" w:rsidRPr="00C94464" w:rsidRDefault="009A5CC9" w:rsidP="009A5CC9">
                  <w:pPr>
                    <w:jc w:val="center"/>
                  </w:pPr>
                  <w:r w:rsidRPr="00C94464">
                    <w:t>______________А.Э. Еремеев</w:t>
                  </w:r>
                </w:p>
                <w:p w14:paraId="292CC3C2" w14:textId="5665B065" w:rsidR="009A5CC9" w:rsidRPr="00C94464" w:rsidRDefault="00DF792B" w:rsidP="00DF792B">
                  <w:pPr>
                    <w:jc w:val="right"/>
                  </w:pPr>
                  <w:bookmarkStart w:id="0" w:name="_Hlk162954112"/>
                  <w:bookmarkStart w:id="1" w:name="_Hlk162954113"/>
                  <w:bookmarkStart w:id="2" w:name="_Hlk162954117"/>
                  <w:bookmarkStart w:id="3" w:name="_Hlk162954118"/>
                  <w:bookmarkStart w:id="4" w:name="_Hlk162954127"/>
                  <w:bookmarkStart w:id="5" w:name="_Hlk162954128"/>
                  <w:bookmarkStart w:id="6" w:name="_Hlk162954132"/>
                  <w:bookmarkStart w:id="7" w:name="_Hlk162954133"/>
                  <w:bookmarkStart w:id="8" w:name="_Hlk162954139"/>
                  <w:bookmarkStart w:id="9" w:name="_Hlk162954140"/>
                  <w:bookmarkStart w:id="10" w:name="_Hlk162954143"/>
                  <w:bookmarkStart w:id="11" w:name="_Hlk162954144"/>
                  <w:bookmarkStart w:id="12" w:name="_Hlk162954150"/>
                  <w:bookmarkStart w:id="13" w:name="_Hlk162954151"/>
                  <w:bookmarkStart w:id="14" w:name="_Hlk162954160"/>
                  <w:bookmarkStart w:id="15" w:name="_Hlk162954161"/>
                  <w:bookmarkStart w:id="16" w:name="_Hlk162954164"/>
                  <w:bookmarkStart w:id="17" w:name="_Hlk162954165"/>
                  <w:bookmarkStart w:id="18" w:name="_Hlk162954172"/>
                  <w:bookmarkStart w:id="19" w:name="_Hlk162954173"/>
                  <w:bookmarkStart w:id="20" w:name="_Hlk162954175"/>
                  <w:bookmarkStart w:id="21" w:name="_Hlk162954176"/>
                  <w:bookmarkStart w:id="22" w:name="_Hlk162954181"/>
                  <w:bookmarkStart w:id="23" w:name="_Hlk162954182"/>
                  <w:bookmarkStart w:id="24" w:name="_Hlk162954183"/>
                  <w:bookmarkStart w:id="25" w:name="_Hlk162954184"/>
                  <w:r>
                    <w:rPr>
                      <w:color w:val="000000"/>
                    </w:rPr>
                    <w:t>25.03.2024 г.</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txbxContent>
            </v:textbox>
          </v:shape>
        </w:pict>
      </w:r>
    </w:p>
    <w:p w14:paraId="1A97C322" w14:textId="77777777" w:rsidR="009A5CC9" w:rsidRPr="001D100F" w:rsidRDefault="009A5CC9" w:rsidP="009A5CC9">
      <w:pPr>
        <w:ind w:right="1"/>
        <w:contextualSpacing/>
        <w:jc w:val="center"/>
        <w:rPr>
          <w:rFonts w:eastAsia="Courier New"/>
          <w:b/>
          <w:lang w:bidi="ru-RU"/>
        </w:rPr>
      </w:pPr>
    </w:p>
    <w:p w14:paraId="4B25AC91" w14:textId="77777777" w:rsidR="009A5CC9" w:rsidRPr="001D100F" w:rsidRDefault="009A5CC9" w:rsidP="009A5CC9">
      <w:pPr>
        <w:ind w:right="1"/>
        <w:contextualSpacing/>
        <w:jc w:val="center"/>
        <w:rPr>
          <w:rFonts w:eastAsia="Courier New"/>
          <w:b/>
          <w:lang w:bidi="ru-RU"/>
        </w:rPr>
      </w:pPr>
    </w:p>
    <w:p w14:paraId="7F5A1FDF" w14:textId="77777777" w:rsidR="009A5CC9" w:rsidRPr="001D100F" w:rsidRDefault="009A5CC9" w:rsidP="009A5CC9">
      <w:pPr>
        <w:ind w:right="1"/>
        <w:contextualSpacing/>
        <w:jc w:val="center"/>
        <w:rPr>
          <w:rFonts w:eastAsia="Courier New"/>
          <w:b/>
          <w:lang w:bidi="ru-RU"/>
        </w:rPr>
      </w:pPr>
    </w:p>
    <w:p w14:paraId="3F85AF1D" w14:textId="77777777" w:rsidR="009A5CC9" w:rsidRPr="001D100F" w:rsidRDefault="009A5CC9" w:rsidP="009A5CC9">
      <w:pPr>
        <w:ind w:right="1"/>
        <w:contextualSpacing/>
        <w:jc w:val="center"/>
        <w:rPr>
          <w:rFonts w:eastAsia="Courier New"/>
          <w:b/>
          <w:lang w:bidi="ru-RU"/>
        </w:rPr>
      </w:pPr>
    </w:p>
    <w:p w14:paraId="069BC42E" w14:textId="77777777" w:rsidR="009A5CC9" w:rsidRPr="001D100F" w:rsidRDefault="009A5CC9" w:rsidP="009A5CC9">
      <w:pPr>
        <w:jc w:val="center"/>
        <w:rPr>
          <w:lang w:eastAsia="en-US"/>
        </w:rPr>
      </w:pPr>
    </w:p>
    <w:p w14:paraId="20C1C79E" w14:textId="77777777" w:rsidR="009A5CC9" w:rsidRPr="001D100F" w:rsidRDefault="009A5CC9" w:rsidP="009A5CC9">
      <w:pPr>
        <w:jc w:val="center"/>
        <w:rPr>
          <w:lang w:eastAsia="en-US"/>
        </w:rPr>
      </w:pPr>
    </w:p>
    <w:p w14:paraId="4513C700" w14:textId="77777777" w:rsidR="009A5CC9" w:rsidRPr="001D100F" w:rsidRDefault="009A5CC9" w:rsidP="009A5CC9">
      <w:pPr>
        <w:suppressAutoHyphens/>
        <w:jc w:val="center"/>
        <w:rPr>
          <w:rFonts w:eastAsia="SimSun"/>
          <w:kern w:val="2"/>
          <w:lang w:eastAsia="hi-IN" w:bidi="hi-IN"/>
        </w:rPr>
      </w:pPr>
    </w:p>
    <w:p w14:paraId="22C6133C" w14:textId="77777777" w:rsidR="009A5CC9" w:rsidRPr="001D100F" w:rsidRDefault="009A5CC9" w:rsidP="009A5CC9">
      <w:pPr>
        <w:suppressAutoHyphens/>
        <w:jc w:val="center"/>
        <w:rPr>
          <w:rFonts w:eastAsia="SimSun"/>
          <w:kern w:val="2"/>
          <w:lang w:eastAsia="hi-IN" w:bidi="hi-IN"/>
        </w:rPr>
      </w:pPr>
      <w:r w:rsidRPr="001D100F">
        <w:rPr>
          <w:rFonts w:eastAsia="SimSun"/>
          <w:kern w:val="2"/>
          <w:lang w:eastAsia="hi-IN" w:bidi="hi-IN"/>
        </w:rPr>
        <w:t>РАБОЧАЯ ПРОГРАММА ДИСЦИПЛИНЫ</w:t>
      </w:r>
    </w:p>
    <w:p w14:paraId="23DC9C2C" w14:textId="77777777" w:rsidR="009A5CC9" w:rsidRPr="001D100F" w:rsidRDefault="009A5CC9" w:rsidP="009A5CC9">
      <w:pPr>
        <w:tabs>
          <w:tab w:val="left" w:pos="708"/>
        </w:tabs>
        <w:jc w:val="center"/>
        <w:rPr>
          <w:b/>
        </w:rPr>
      </w:pPr>
    </w:p>
    <w:p w14:paraId="61600060" w14:textId="77777777" w:rsidR="00F12F9F" w:rsidRPr="001D100F" w:rsidRDefault="00F12F9F" w:rsidP="00E01A4F">
      <w:pPr>
        <w:suppressAutoHyphens/>
        <w:jc w:val="center"/>
        <w:rPr>
          <w:b/>
          <w:bCs/>
          <w:caps/>
          <w:sz w:val="28"/>
          <w:szCs w:val="28"/>
        </w:rPr>
      </w:pPr>
      <w:r w:rsidRPr="001D100F">
        <w:rPr>
          <w:b/>
          <w:bCs/>
          <w:caps/>
          <w:sz w:val="28"/>
          <w:szCs w:val="28"/>
        </w:rPr>
        <w:t>Политическая коммуникация</w:t>
      </w:r>
    </w:p>
    <w:p w14:paraId="3AFB4C26" w14:textId="77777777" w:rsidR="00E01A4F" w:rsidRPr="001D100F" w:rsidRDefault="00E01A4F" w:rsidP="00E01A4F">
      <w:pPr>
        <w:suppressAutoHyphens/>
        <w:jc w:val="center"/>
        <w:rPr>
          <w:b/>
          <w:bCs/>
          <w:sz w:val="28"/>
          <w:szCs w:val="28"/>
        </w:rPr>
      </w:pPr>
      <w:r w:rsidRPr="001D100F">
        <w:rPr>
          <w:b/>
          <w:bCs/>
          <w:sz w:val="28"/>
          <w:szCs w:val="28"/>
        </w:rPr>
        <w:t>2.1.6.1</w:t>
      </w:r>
    </w:p>
    <w:p w14:paraId="55A52F83" w14:textId="77777777" w:rsidR="009A5CC9" w:rsidRPr="001D100F" w:rsidRDefault="009A5CC9" w:rsidP="009A5CC9">
      <w:pPr>
        <w:suppressAutoHyphens/>
        <w:jc w:val="center"/>
        <w:rPr>
          <w:b/>
          <w:bCs/>
        </w:rPr>
      </w:pPr>
    </w:p>
    <w:p w14:paraId="3D1C8909" w14:textId="77777777" w:rsidR="00E01A4F" w:rsidRPr="001D100F" w:rsidRDefault="00E01A4F" w:rsidP="00E01A4F">
      <w:pPr>
        <w:ind w:right="1"/>
        <w:contextualSpacing/>
        <w:jc w:val="center"/>
        <w:rPr>
          <w:sz w:val="28"/>
          <w:szCs w:val="28"/>
        </w:rPr>
      </w:pPr>
      <w:r w:rsidRPr="001D100F">
        <w:rPr>
          <w:rFonts w:eastAsia="Courier New"/>
          <w:sz w:val="28"/>
          <w:szCs w:val="28"/>
          <w:lang w:bidi="ru-RU"/>
        </w:rPr>
        <w:t xml:space="preserve">по </w:t>
      </w:r>
      <w:r w:rsidRPr="001D100F">
        <w:rPr>
          <w:sz w:val="28"/>
          <w:szCs w:val="28"/>
        </w:rPr>
        <w:t>программе подготовки научных и научно-педагогических</w:t>
      </w:r>
    </w:p>
    <w:p w14:paraId="0AC1ECF3" w14:textId="77777777" w:rsidR="00E01A4F" w:rsidRPr="001D100F" w:rsidRDefault="00E01A4F" w:rsidP="00E01A4F">
      <w:pPr>
        <w:ind w:right="1"/>
        <w:contextualSpacing/>
        <w:jc w:val="center"/>
        <w:rPr>
          <w:sz w:val="28"/>
          <w:szCs w:val="28"/>
        </w:rPr>
      </w:pPr>
      <w:r w:rsidRPr="001D100F">
        <w:rPr>
          <w:sz w:val="28"/>
          <w:szCs w:val="28"/>
        </w:rPr>
        <w:t>кадров в аспирантуре</w:t>
      </w:r>
      <w:r w:rsidR="00085CC1">
        <w:rPr>
          <w:sz w:val="28"/>
          <w:szCs w:val="28"/>
        </w:rPr>
        <w:t xml:space="preserve"> </w:t>
      </w:r>
      <w:r w:rsidRPr="001D100F">
        <w:rPr>
          <w:sz w:val="28"/>
          <w:szCs w:val="28"/>
        </w:rPr>
        <w:t>по научной специальности</w:t>
      </w:r>
    </w:p>
    <w:p w14:paraId="4CABCF1D" w14:textId="77777777" w:rsidR="00E01A4F" w:rsidRPr="001D100F" w:rsidRDefault="00F12F9F" w:rsidP="00E01A4F">
      <w:pPr>
        <w:suppressAutoHyphens/>
        <w:jc w:val="center"/>
        <w:rPr>
          <w:rFonts w:eastAsia="Courier New"/>
          <w:lang w:bidi="ru-RU"/>
        </w:rPr>
      </w:pPr>
      <w:r w:rsidRPr="001D100F">
        <w:rPr>
          <w:b/>
          <w:sz w:val="28"/>
          <w:szCs w:val="28"/>
        </w:rPr>
        <w:t>5.5.2. Политические институты, процессы, технологии</w:t>
      </w:r>
    </w:p>
    <w:p w14:paraId="76356525" w14:textId="77777777" w:rsidR="00E01A4F" w:rsidRPr="001D100F" w:rsidRDefault="00E01A4F" w:rsidP="00E01A4F">
      <w:pPr>
        <w:suppressAutoHyphens/>
        <w:jc w:val="center"/>
        <w:rPr>
          <w:rFonts w:eastAsia="Courier New"/>
          <w:lang w:bidi="ru-RU"/>
        </w:rPr>
      </w:pPr>
    </w:p>
    <w:p w14:paraId="797645EF" w14:textId="77777777" w:rsidR="00E01A4F" w:rsidRPr="001D100F" w:rsidRDefault="00E01A4F" w:rsidP="00E01A4F">
      <w:pPr>
        <w:suppressAutoHyphens/>
        <w:jc w:val="center"/>
        <w:rPr>
          <w:rFonts w:eastAsia="Courier New"/>
          <w:lang w:bidi="ru-RU"/>
        </w:rPr>
      </w:pPr>
    </w:p>
    <w:p w14:paraId="4965C7A7" w14:textId="77777777" w:rsidR="00E01A4F" w:rsidRPr="001D100F" w:rsidRDefault="00E01A4F" w:rsidP="00E01A4F">
      <w:pPr>
        <w:suppressAutoHyphens/>
        <w:jc w:val="center"/>
        <w:rPr>
          <w:rFonts w:eastAsia="Courier New"/>
          <w:b/>
          <w:lang w:bidi="ru-RU"/>
        </w:rPr>
      </w:pPr>
    </w:p>
    <w:p w14:paraId="60A925D0" w14:textId="77777777" w:rsidR="00E01A4F" w:rsidRPr="001D100F" w:rsidRDefault="00E01A4F" w:rsidP="00E01A4F">
      <w:pPr>
        <w:pStyle w:val="ConsPlusNormal"/>
        <w:ind w:firstLine="540"/>
        <w:jc w:val="both"/>
        <w:rPr>
          <w:rFonts w:ascii="Times New Roman" w:hAnsi="Times New Roman" w:cs="Times New Roman"/>
          <w:sz w:val="24"/>
          <w:szCs w:val="24"/>
        </w:rPr>
      </w:pPr>
    </w:p>
    <w:p w14:paraId="541C75BA" w14:textId="77777777" w:rsidR="00E01A4F" w:rsidRPr="001D100F" w:rsidRDefault="00E01A4F" w:rsidP="00E01A4F">
      <w:pPr>
        <w:suppressAutoHyphens/>
        <w:spacing w:after="200" w:line="276" w:lineRule="auto"/>
        <w:jc w:val="center"/>
        <w:outlineLvl w:val="0"/>
        <w:rPr>
          <w:rFonts w:eastAsia="SimSun" w:cs="Calibri"/>
          <w:b/>
          <w:kern w:val="2"/>
          <w:lang w:eastAsia="hi-IN" w:bidi="hi-IN"/>
        </w:rPr>
      </w:pPr>
    </w:p>
    <w:p w14:paraId="62DD4040" w14:textId="77777777" w:rsidR="00E01A4F" w:rsidRPr="001D100F" w:rsidRDefault="00E01A4F" w:rsidP="00E01A4F">
      <w:pPr>
        <w:suppressAutoHyphens/>
        <w:spacing w:after="200" w:line="276" w:lineRule="auto"/>
        <w:jc w:val="center"/>
        <w:outlineLvl w:val="0"/>
        <w:rPr>
          <w:rFonts w:eastAsia="SimSun" w:cs="Calibri"/>
          <w:b/>
          <w:kern w:val="2"/>
          <w:lang w:eastAsia="hi-IN" w:bidi="hi-IN"/>
        </w:rPr>
      </w:pPr>
    </w:p>
    <w:p w14:paraId="5CF6D5BA" w14:textId="77777777" w:rsidR="00E01A4F" w:rsidRPr="001D100F" w:rsidRDefault="00E01A4F" w:rsidP="00E01A4F">
      <w:pPr>
        <w:suppressAutoHyphens/>
        <w:spacing w:after="200" w:line="276" w:lineRule="auto"/>
        <w:jc w:val="center"/>
        <w:outlineLvl w:val="0"/>
        <w:rPr>
          <w:rFonts w:eastAsia="SimSun" w:cs="Calibri"/>
          <w:b/>
          <w:kern w:val="2"/>
          <w:lang w:eastAsia="hi-IN" w:bidi="hi-IN"/>
        </w:rPr>
      </w:pPr>
    </w:p>
    <w:p w14:paraId="047231CA" w14:textId="77777777" w:rsidR="00E01A4F" w:rsidRPr="001D100F" w:rsidRDefault="00E01A4F" w:rsidP="00E01A4F">
      <w:pPr>
        <w:suppressAutoHyphens/>
        <w:spacing w:after="200" w:line="276" w:lineRule="auto"/>
        <w:jc w:val="center"/>
        <w:outlineLvl w:val="0"/>
        <w:rPr>
          <w:rFonts w:eastAsia="SimSun" w:cs="Calibri"/>
          <w:b/>
          <w:kern w:val="2"/>
          <w:lang w:eastAsia="hi-IN" w:bidi="hi-IN"/>
        </w:rPr>
      </w:pPr>
      <w:r w:rsidRPr="001D100F">
        <w:rPr>
          <w:rFonts w:eastAsia="SimSun" w:cs="Calibri"/>
          <w:b/>
          <w:kern w:val="2"/>
          <w:lang w:eastAsia="hi-IN" w:bidi="hi-IN"/>
        </w:rPr>
        <w:t>Для обучающихся:</w:t>
      </w:r>
    </w:p>
    <w:p w14:paraId="2BECD778" w14:textId="77B14E96" w:rsidR="00E01A4F" w:rsidRPr="001D100F" w:rsidRDefault="00E01A4F" w:rsidP="00E01A4F">
      <w:pPr>
        <w:suppressAutoHyphens/>
        <w:spacing w:line="276" w:lineRule="auto"/>
        <w:jc w:val="center"/>
        <w:rPr>
          <w:rFonts w:eastAsia="SimSun" w:cs="Calibri"/>
          <w:kern w:val="2"/>
          <w:lang w:eastAsia="hi-IN" w:bidi="hi-IN"/>
        </w:rPr>
      </w:pPr>
      <w:r w:rsidRPr="001D100F">
        <w:rPr>
          <w:rFonts w:eastAsia="SimSun" w:cs="Calibri"/>
          <w:kern w:val="2"/>
          <w:lang w:eastAsia="hi-IN" w:bidi="hi-IN"/>
        </w:rPr>
        <w:t>очной формы обучения 202</w:t>
      </w:r>
      <w:r w:rsidR="00DF792B">
        <w:rPr>
          <w:rFonts w:eastAsia="SimSun" w:cs="Calibri"/>
          <w:kern w:val="2"/>
          <w:lang w:eastAsia="hi-IN" w:bidi="hi-IN"/>
        </w:rPr>
        <w:t>4</w:t>
      </w:r>
      <w:r w:rsidRPr="001D100F">
        <w:rPr>
          <w:rFonts w:eastAsia="SimSun" w:cs="Calibri"/>
          <w:kern w:val="2"/>
          <w:lang w:eastAsia="hi-IN" w:bidi="hi-IN"/>
        </w:rPr>
        <w:t xml:space="preserve"> года набора</w:t>
      </w:r>
    </w:p>
    <w:p w14:paraId="3812DC34" w14:textId="77777777" w:rsidR="00E01A4F" w:rsidRPr="001D100F" w:rsidRDefault="00E01A4F" w:rsidP="00E01A4F">
      <w:pPr>
        <w:suppressAutoHyphens/>
        <w:spacing w:line="276" w:lineRule="auto"/>
        <w:jc w:val="center"/>
        <w:rPr>
          <w:rFonts w:eastAsia="SimSun" w:cs="Calibri"/>
          <w:kern w:val="2"/>
          <w:lang w:eastAsia="hi-IN" w:bidi="hi-IN"/>
        </w:rPr>
      </w:pPr>
    </w:p>
    <w:p w14:paraId="469686EA" w14:textId="4CCC75B8" w:rsidR="00E01A4F" w:rsidRPr="00085CC1" w:rsidRDefault="00E01A4F" w:rsidP="00E01A4F">
      <w:pPr>
        <w:suppressAutoHyphens/>
        <w:spacing w:after="200" w:line="276" w:lineRule="auto"/>
        <w:jc w:val="center"/>
        <w:rPr>
          <w:rFonts w:eastAsia="SimSun" w:cs="Calibri"/>
          <w:kern w:val="2"/>
          <w:lang w:eastAsia="hi-IN" w:bidi="hi-IN"/>
        </w:rPr>
      </w:pPr>
      <w:r w:rsidRPr="001D100F">
        <w:rPr>
          <w:rFonts w:eastAsia="SimSun" w:cs="Calibri"/>
          <w:kern w:val="2"/>
          <w:lang w:eastAsia="hi-IN" w:bidi="hi-IN"/>
        </w:rPr>
        <w:t>на 202</w:t>
      </w:r>
      <w:r w:rsidR="00DF792B">
        <w:rPr>
          <w:rFonts w:eastAsia="SimSun" w:cs="Calibri"/>
          <w:kern w:val="2"/>
          <w:lang w:eastAsia="hi-IN" w:bidi="hi-IN"/>
        </w:rPr>
        <w:t>4</w:t>
      </w:r>
      <w:r w:rsidRPr="001D100F">
        <w:rPr>
          <w:rFonts w:eastAsia="SimSun" w:cs="Calibri"/>
          <w:kern w:val="2"/>
          <w:lang w:eastAsia="hi-IN" w:bidi="hi-IN"/>
        </w:rPr>
        <w:t>/202</w:t>
      </w:r>
      <w:r w:rsidR="00DF792B">
        <w:rPr>
          <w:rFonts w:eastAsia="SimSun" w:cs="Calibri"/>
          <w:kern w:val="2"/>
          <w:lang w:eastAsia="hi-IN" w:bidi="hi-IN"/>
        </w:rPr>
        <w:t>5</w:t>
      </w:r>
      <w:r w:rsidRPr="001D100F">
        <w:rPr>
          <w:rFonts w:eastAsia="SimSun" w:cs="Calibri"/>
          <w:kern w:val="2"/>
          <w:lang w:eastAsia="hi-IN" w:bidi="hi-IN"/>
        </w:rPr>
        <w:t xml:space="preserve"> учебный год</w:t>
      </w:r>
    </w:p>
    <w:p w14:paraId="17C2988D" w14:textId="77777777" w:rsidR="00E01A4F" w:rsidRPr="001D100F" w:rsidRDefault="00E01A4F" w:rsidP="00E01A4F">
      <w:pPr>
        <w:suppressAutoHyphens/>
        <w:spacing w:after="200" w:line="276" w:lineRule="auto"/>
        <w:contextualSpacing/>
        <w:rPr>
          <w:rFonts w:eastAsia="SimSun" w:cs="Calibri"/>
          <w:kern w:val="2"/>
          <w:lang w:eastAsia="hi-IN" w:bidi="hi-IN"/>
        </w:rPr>
      </w:pPr>
    </w:p>
    <w:p w14:paraId="1F630F06" w14:textId="77777777" w:rsidR="00E01A4F" w:rsidRDefault="00E01A4F" w:rsidP="00E01A4F">
      <w:pPr>
        <w:suppressAutoHyphens/>
        <w:spacing w:after="200" w:line="276" w:lineRule="auto"/>
        <w:contextualSpacing/>
        <w:rPr>
          <w:rFonts w:eastAsia="SimSun" w:cs="Calibri"/>
          <w:kern w:val="2"/>
          <w:lang w:eastAsia="hi-IN" w:bidi="hi-IN"/>
        </w:rPr>
      </w:pPr>
    </w:p>
    <w:p w14:paraId="6595A542" w14:textId="77777777" w:rsidR="00DF792B" w:rsidRDefault="00DF792B" w:rsidP="00E01A4F">
      <w:pPr>
        <w:suppressAutoHyphens/>
        <w:spacing w:after="200" w:line="276" w:lineRule="auto"/>
        <w:contextualSpacing/>
        <w:rPr>
          <w:rFonts w:eastAsia="SimSun" w:cs="Calibri"/>
          <w:kern w:val="2"/>
          <w:lang w:eastAsia="hi-IN" w:bidi="hi-IN"/>
        </w:rPr>
      </w:pPr>
    </w:p>
    <w:p w14:paraId="2BA3EFE6" w14:textId="77777777" w:rsidR="00DF792B" w:rsidRDefault="00DF792B" w:rsidP="00E01A4F">
      <w:pPr>
        <w:suppressAutoHyphens/>
        <w:spacing w:after="200" w:line="276" w:lineRule="auto"/>
        <w:contextualSpacing/>
        <w:rPr>
          <w:rFonts w:eastAsia="SimSun" w:cs="Calibri"/>
          <w:kern w:val="2"/>
          <w:lang w:eastAsia="hi-IN" w:bidi="hi-IN"/>
        </w:rPr>
      </w:pPr>
    </w:p>
    <w:p w14:paraId="1D176CE4" w14:textId="77777777" w:rsidR="00DF792B" w:rsidRDefault="00DF792B" w:rsidP="00E01A4F">
      <w:pPr>
        <w:suppressAutoHyphens/>
        <w:spacing w:after="200" w:line="276" w:lineRule="auto"/>
        <w:contextualSpacing/>
        <w:rPr>
          <w:rFonts w:eastAsia="SimSun" w:cs="Calibri"/>
          <w:kern w:val="2"/>
          <w:lang w:eastAsia="hi-IN" w:bidi="hi-IN"/>
        </w:rPr>
      </w:pPr>
    </w:p>
    <w:p w14:paraId="2A7FE27A" w14:textId="77777777" w:rsidR="00DF792B" w:rsidRDefault="00DF792B" w:rsidP="00E01A4F">
      <w:pPr>
        <w:suppressAutoHyphens/>
        <w:spacing w:after="200" w:line="276" w:lineRule="auto"/>
        <w:contextualSpacing/>
        <w:rPr>
          <w:rFonts w:eastAsia="SimSun" w:cs="Calibri"/>
          <w:kern w:val="2"/>
          <w:lang w:eastAsia="hi-IN" w:bidi="hi-IN"/>
        </w:rPr>
      </w:pPr>
    </w:p>
    <w:p w14:paraId="79CDACC8" w14:textId="77777777" w:rsidR="00DF792B" w:rsidRDefault="00DF792B" w:rsidP="00E01A4F">
      <w:pPr>
        <w:suppressAutoHyphens/>
        <w:spacing w:after="200" w:line="276" w:lineRule="auto"/>
        <w:contextualSpacing/>
        <w:rPr>
          <w:rFonts w:eastAsia="SimSun" w:cs="Calibri"/>
          <w:kern w:val="2"/>
          <w:lang w:eastAsia="hi-IN" w:bidi="hi-IN"/>
        </w:rPr>
      </w:pPr>
    </w:p>
    <w:p w14:paraId="743DF122" w14:textId="77777777" w:rsidR="00DF792B" w:rsidRPr="001D100F" w:rsidRDefault="00DF792B" w:rsidP="00E01A4F">
      <w:pPr>
        <w:suppressAutoHyphens/>
        <w:spacing w:after="200" w:line="276" w:lineRule="auto"/>
        <w:contextualSpacing/>
        <w:rPr>
          <w:rFonts w:eastAsia="SimSun" w:cs="Calibri"/>
          <w:kern w:val="2"/>
          <w:lang w:eastAsia="hi-IN" w:bidi="hi-IN"/>
        </w:rPr>
      </w:pPr>
    </w:p>
    <w:p w14:paraId="36441CB1" w14:textId="77777777" w:rsidR="00E01A4F" w:rsidRPr="001D100F" w:rsidRDefault="00E01A4F" w:rsidP="00E01A4F">
      <w:pPr>
        <w:suppressAutoHyphens/>
        <w:spacing w:after="200" w:line="276" w:lineRule="auto"/>
        <w:contextualSpacing/>
        <w:rPr>
          <w:rFonts w:eastAsia="SimSun" w:cs="Calibri"/>
          <w:kern w:val="2"/>
          <w:lang w:eastAsia="hi-IN" w:bidi="hi-IN"/>
        </w:rPr>
      </w:pPr>
    </w:p>
    <w:p w14:paraId="6E0D7F06" w14:textId="0623F68D" w:rsidR="00E01A4F" w:rsidRPr="00085CC1" w:rsidRDefault="00E01A4F" w:rsidP="00E01A4F">
      <w:pPr>
        <w:suppressAutoHyphens/>
        <w:spacing w:after="200" w:line="276" w:lineRule="auto"/>
        <w:contextualSpacing/>
        <w:jc w:val="center"/>
        <w:outlineLvl w:val="0"/>
        <w:rPr>
          <w:rFonts w:cs="Calibri"/>
        </w:rPr>
      </w:pPr>
      <w:r w:rsidRPr="001D100F">
        <w:rPr>
          <w:rFonts w:cs="Calibri"/>
        </w:rPr>
        <w:t>Омск, 202</w:t>
      </w:r>
      <w:r w:rsidR="00DF792B">
        <w:rPr>
          <w:rFonts w:cs="Calibri"/>
        </w:rPr>
        <w:t>4</w:t>
      </w:r>
    </w:p>
    <w:p w14:paraId="1FA7C65A" w14:textId="07588C75" w:rsidR="00E01A4F" w:rsidRPr="001D100F" w:rsidRDefault="00E01A4F" w:rsidP="00DF792B">
      <w:pPr>
        <w:rPr>
          <w:spacing w:val="-3"/>
          <w:lang w:eastAsia="en-US"/>
        </w:rPr>
      </w:pPr>
      <w:r w:rsidRPr="001D100F">
        <w:br w:type="page"/>
      </w:r>
      <w:r w:rsidRPr="001D100F">
        <w:rPr>
          <w:spacing w:val="-3"/>
          <w:lang w:eastAsia="en-US"/>
        </w:rPr>
        <w:lastRenderedPageBreak/>
        <w:t>Составитель:</w:t>
      </w:r>
    </w:p>
    <w:p w14:paraId="027124B2" w14:textId="77777777" w:rsidR="00E01A4F" w:rsidRPr="001D100F" w:rsidRDefault="00E01A4F" w:rsidP="00E01A4F">
      <w:pPr>
        <w:jc w:val="both"/>
        <w:rPr>
          <w:spacing w:val="-3"/>
          <w:lang w:eastAsia="en-US"/>
        </w:rPr>
      </w:pPr>
    </w:p>
    <w:p w14:paraId="49996468" w14:textId="77777777" w:rsidR="00F66C8A" w:rsidRPr="001D100F" w:rsidRDefault="00014394" w:rsidP="00F66C8A">
      <w:pPr>
        <w:jc w:val="both"/>
        <w:rPr>
          <w:spacing w:val="-3"/>
          <w:lang w:eastAsia="en-US"/>
        </w:rPr>
      </w:pPr>
      <w:r>
        <w:t>к</w:t>
      </w:r>
      <w:r w:rsidR="00F66C8A" w:rsidRPr="001D100F">
        <w:t>.полит.н., доцент ___________/Е.В. Пыхтеева/</w:t>
      </w:r>
    </w:p>
    <w:p w14:paraId="1CADB5EA" w14:textId="77777777" w:rsidR="00E01A4F" w:rsidRPr="001D100F" w:rsidRDefault="00E01A4F" w:rsidP="00E01A4F">
      <w:pPr>
        <w:jc w:val="both"/>
        <w:rPr>
          <w:spacing w:val="-3"/>
          <w:lang w:eastAsia="en-US"/>
        </w:rPr>
      </w:pPr>
    </w:p>
    <w:p w14:paraId="4F288B1A" w14:textId="77777777" w:rsidR="00E01A4F" w:rsidRPr="001D100F" w:rsidRDefault="00E01A4F" w:rsidP="00E01A4F">
      <w:pPr>
        <w:jc w:val="both"/>
        <w:rPr>
          <w:spacing w:val="-3"/>
          <w:lang w:eastAsia="en-US"/>
        </w:rPr>
      </w:pPr>
      <w:r w:rsidRPr="001D100F">
        <w:rPr>
          <w:spacing w:val="-3"/>
          <w:lang w:eastAsia="en-US"/>
        </w:rPr>
        <w:t xml:space="preserve">Рабочая программа дисциплины одобрена на заседании кафедры «Политологии, </w:t>
      </w:r>
      <w:r w:rsidRPr="001D100F">
        <w:rPr>
          <w:rFonts w:eastAsia="Courier New"/>
          <w:noProof/>
          <w:lang w:bidi="ru-RU"/>
        </w:rPr>
        <w:t>социально-гуманитарных дисциплин и иностранных языков</w:t>
      </w:r>
      <w:r w:rsidRPr="001D100F">
        <w:rPr>
          <w:spacing w:val="-3"/>
          <w:lang w:eastAsia="en-US"/>
        </w:rPr>
        <w:t>»</w:t>
      </w:r>
    </w:p>
    <w:p w14:paraId="616D4E04" w14:textId="280AF98E" w:rsidR="00085CC1" w:rsidRDefault="00085CC1" w:rsidP="00085CC1">
      <w:pPr>
        <w:jc w:val="both"/>
        <w:rPr>
          <w:color w:val="000000"/>
        </w:rPr>
      </w:pPr>
      <w:r>
        <w:rPr>
          <w:color w:val="000000"/>
        </w:rPr>
        <w:t xml:space="preserve">Протокол от </w:t>
      </w:r>
      <w:r w:rsidR="00DF792B">
        <w:rPr>
          <w:color w:val="000000"/>
        </w:rPr>
        <w:t>22.03.2024 г.  №8</w:t>
      </w:r>
    </w:p>
    <w:p w14:paraId="3956ED09" w14:textId="77777777" w:rsidR="00E01A4F" w:rsidRPr="001D100F" w:rsidRDefault="00E01A4F" w:rsidP="00E01A4F">
      <w:pPr>
        <w:jc w:val="both"/>
        <w:rPr>
          <w:spacing w:val="-3"/>
          <w:lang w:eastAsia="en-US"/>
        </w:rPr>
      </w:pPr>
    </w:p>
    <w:p w14:paraId="56D0363A" w14:textId="77777777" w:rsidR="00E01A4F" w:rsidRPr="001D100F" w:rsidRDefault="00E01A4F" w:rsidP="00E01A4F">
      <w:pPr>
        <w:jc w:val="both"/>
        <w:rPr>
          <w:spacing w:val="-3"/>
          <w:lang w:eastAsia="en-US"/>
        </w:rPr>
      </w:pPr>
      <w:r w:rsidRPr="001D100F">
        <w:rPr>
          <w:spacing w:val="-3"/>
          <w:lang w:eastAsia="en-US"/>
        </w:rPr>
        <w:t>Зав. кафедрой д.и.н., профессор _________________ / Н.В. Греков /</w:t>
      </w:r>
    </w:p>
    <w:p w14:paraId="0CBD459C" w14:textId="77777777" w:rsidR="009A5CC9" w:rsidRPr="001D100F" w:rsidRDefault="009A5CC9" w:rsidP="009A5CC9">
      <w:pPr>
        <w:rPr>
          <w:rFonts w:eastAsia="SimSun"/>
          <w:b/>
          <w:kern w:val="2"/>
          <w:lang w:eastAsia="hi-IN" w:bidi="hi-IN"/>
        </w:rPr>
      </w:pPr>
      <w:r w:rsidRPr="001D100F">
        <w:rPr>
          <w:rFonts w:eastAsia="SimSun"/>
          <w:b/>
          <w:kern w:val="2"/>
          <w:lang w:eastAsia="hi-IN" w:bidi="hi-IN"/>
        </w:rPr>
        <w:br w:type="page"/>
      </w:r>
    </w:p>
    <w:p w14:paraId="542432C9" w14:textId="77777777" w:rsidR="009A5CC9" w:rsidRPr="001D100F" w:rsidRDefault="009A5CC9" w:rsidP="009A5CC9">
      <w:pPr>
        <w:spacing w:after="200" w:line="276" w:lineRule="auto"/>
        <w:jc w:val="center"/>
        <w:rPr>
          <w:rFonts w:eastAsia="SimSun"/>
          <w:b/>
          <w:kern w:val="2"/>
          <w:lang w:eastAsia="hi-IN" w:bidi="hi-IN"/>
        </w:rPr>
      </w:pPr>
      <w:r w:rsidRPr="001D100F">
        <w:rPr>
          <w:rFonts w:eastAsia="SimSun"/>
          <w:b/>
          <w:kern w:val="2"/>
          <w:lang w:eastAsia="hi-IN" w:bidi="hi-IN"/>
        </w:rPr>
        <w:t>СОДЕРЖАНИЕ</w:t>
      </w:r>
    </w:p>
    <w:tbl>
      <w:tblPr>
        <w:tblW w:w="10048" w:type="dxa"/>
        <w:tblLook w:val="04A0" w:firstRow="1" w:lastRow="0" w:firstColumn="1" w:lastColumn="0" w:noHBand="0" w:noVBand="1"/>
      </w:tblPr>
      <w:tblGrid>
        <w:gridCol w:w="562"/>
        <w:gridCol w:w="8080"/>
        <w:gridCol w:w="703"/>
        <w:gridCol w:w="703"/>
      </w:tblGrid>
      <w:tr w:rsidR="001D100F" w:rsidRPr="001D100F" w14:paraId="2CA791F9" w14:textId="77777777" w:rsidTr="0008639D">
        <w:tc>
          <w:tcPr>
            <w:tcW w:w="562" w:type="dxa"/>
            <w:hideMark/>
          </w:tcPr>
          <w:p w14:paraId="0BBD1CF1" w14:textId="77777777" w:rsidR="001D100F" w:rsidRPr="001D100F" w:rsidRDefault="001D100F" w:rsidP="001D100F">
            <w:pPr>
              <w:jc w:val="center"/>
            </w:pPr>
            <w:bookmarkStart w:id="26" w:name="_Hlk99831782"/>
            <w:r w:rsidRPr="001D100F">
              <w:t>1</w:t>
            </w:r>
          </w:p>
        </w:tc>
        <w:tc>
          <w:tcPr>
            <w:tcW w:w="8080" w:type="dxa"/>
            <w:hideMark/>
          </w:tcPr>
          <w:p w14:paraId="710C0DCF" w14:textId="77777777" w:rsidR="001D100F" w:rsidRPr="001D100F" w:rsidRDefault="001D100F" w:rsidP="001D100F">
            <w:pPr>
              <w:jc w:val="both"/>
            </w:pPr>
            <w:r w:rsidRPr="001D100F">
              <w:t>Наименование дисциплины</w:t>
            </w:r>
          </w:p>
        </w:tc>
        <w:tc>
          <w:tcPr>
            <w:tcW w:w="703" w:type="dxa"/>
          </w:tcPr>
          <w:p w14:paraId="767AAA3E" w14:textId="77777777" w:rsidR="001D100F" w:rsidRPr="001D100F" w:rsidRDefault="001D100F" w:rsidP="001D100F">
            <w:pPr>
              <w:jc w:val="center"/>
            </w:pPr>
          </w:p>
        </w:tc>
        <w:tc>
          <w:tcPr>
            <w:tcW w:w="703" w:type="dxa"/>
          </w:tcPr>
          <w:p w14:paraId="5AE20A07" w14:textId="77777777" w:rsidR="001D100F" w:rsidRPr="001D100F" w:rsidRDefault="001D100F" w:rsidP="001D100F">
            <w:pPr>
              <w:jc w:val="center"/>
            </w:pPr>
          </w:p>
        </w:tc>
      </w:tr>
      <w:tr w:rsidR="001D100F" w:rsidRPr="001D100F" w14:paraId="045AA3C2" w14:textId="77777777" w:rsidTr="0008639D">
        <w:tc>
          <w:tcPr>
            <w:tcW w:w="562" w:type="dxa"/>
            <w:hideMark/>
          </w:tcPr>
          <w:p w14:paraId="3397D8B9" w14:textId="77777777" w:rsidR="001D100F" w:rsidRPr="001D100F" w:rsidRDefault="001D100F" w:rsidP="001D100F">
            <w:pPr>
              <w:jc w:val="center"/>
            </w:pPr>
            <w:r w:rsidRPr="001D100F">
              <w:t>2</w:t>
            </w:r>
          </w:p>
        </w:tc>
        <w:tc>
          <w:tcPr>
            <w:tcW w:w="8080" w:type="dxa"/>
            <w:hideMark/>
          </w:tcPr>
          <w:p w14:paraId="6361EDD2" w14:textId="77777777" w:rsidR="001D100F" w:rsidRPr="001D100F" w:rsidRDefault="001D100F" w:rsidP="001D100F">
            <w:pPr>
              <w:jc w:val="both"/>
            </w:pPr>
            <w:r w:rsidRPr="001D100F">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3EED8F78" w14:textId="77777777" w:rsidR="001D100F" w:rsidRPr="001D100F" w:rsidRDefault="001D100F" w:rsidP="001D100F">
            <w:pPr>
              <w:jc w:val="center"/>
            </w:pPr>
          </w:p>
        </w:tc>
        <w:tc>
          <w:tcPr>
            <w:tcW w:w="703" w:type="dxa"/>
          </w:tcPr>
          <w:p w14:paraId="3AA5C3F0" w14:textId="77777777" w:rsidR="001D100F" w:rsidRPr="001D100F" w:rsidRDefault="001D100F" w:rsidP="001D100F">
            <w:pPr>
              <w:jc w:val="center"/>
            </w:pPr>
          </w:p>
        </w:tc>
      </w:tr>
      <w:tr w:rsidR="001D100F" w:rsidRPr="001D100F" w14:paraId="55ABC1D1" w14:textId="77777777" w:rsidTr="0008639D">
        <w:tc>
          <w:tcPr>
            <w:tcW w:w="562" w:type="dxa"/>
            <w:hideMark/>
          </w:tcPr>
          <w:p w14:paraId="24490D97" w14:textId="77777777" w:rsidR="001D100F" w:rsidRPr="001D100F" w:rsidRDefault="001D100F" w:rsidP="001D100F">
            <w:pPr>
              <w:jc w:val="center"/>
            </w:pPr>
            <w:r w:rsidRPr="001D100F">
              <w:t>3</w:t>
            </w:r>
          </w:p>
        </w:tc>
        <w:tc>
          <w:tcPr>
            <w:tcW w:w="8080" w:type="dxa"/>
            <w:hideMark/>
          </w:tcPr>
          <w:p w14:paraId="219B119B" w14:textId="77777777" w:rsidR="001D100F" w:rsidRPr="001D100F" w:rsidRDefault="001D100F" w:rsidP="001D100F">
            <w:pPr>
              <w:jc w:val="both"/>
              <w:rPr>
                <w:spacing w:val="4"/>
              </w:rPr>
            </w:pPr>
            <w:r w:rsidRPr="001D100F">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54FF202E" w14:textId="77777777" w:rsidR="001D100F" w:rsidRPr="001D100F" w:rsidRDefault="001D100F" w:rsidP="001D100F">
            <w:pPr>
              <w:jc w:val="center"/>
            </w:pPr>
          </w:p>
        </w:tc>
        <w:tc>
          <w:tcPr>
            <w:tcW w:w="703" w:type="dxa"/>
          </w:tcPr>
          <w:p w14:paraId="5A825961" w14:textId="77777777" w:rsidR="001D100F" w:rsidRPr="001D100F" w:rsidRDefault="001D100F" w:rsidP="001D100F">
            <w:pPr>
              <w:jc w:val="center"/>
            </w:pPr>
          </w:p>
        </w:tc>
      </w:tr>
      <w:tr w:rsidR="001D100F" w:rsidRPr="001D100F" w14:paraId="3E0A096F" w14:textId="77777777" w:rsidTr="0008639D">
        <w:tc>
          <w:tcPr>
            <w:tcW w:w="562" w:type="dxa"/>
            <w:hideMark/>
          </w:tcPr>
          <w:p w14:paraId="39375820" w14:textId="77777777" w:rsidR="001D100F" w:rsidRPr="001D100F" w:rsidRDefault="001D100F" w:rsidP="001D100F">
            <w:pPr>
              <w:jc w:val="center"/>
            </w:pPr>
            <w:r w:rsidRPr="001D100F">
              <w:t>4</w:t>
            </w:r>
          </w:p>
        </w:tc>
        <w:tc>
          <w:tcPr>
            <w:tcW w:w="8080" w:type="dxa"/>
            <w:hideMark/>
          </w:tcPr>
          <w:p w14:paraId="1B3C9E5E" w14:textId="77777777" w:rsidR="001D100F" w:rsidRPr="001D100F" w:rsidRDefault="001D100F" w:rsidP="001D100F">
            <w:pPr>
              <w:jc w:val="both"/>
            </w:pPr>
            <w:r w:rsidRPr="001D100F">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7F942E59" w14:textId="77777777" w:rsidR="001D100F" w:rsidRPr="001D100F" w:rsidRDefault="001D100F" w:rsidP="001D100F">
            <w:pPr>
              <w:jc w:val="center"/>
            </w:pPr>
          </w:p>
        </w:tc>
        <w:tc>
          <w:tcPr>
            <w:tcW w:w="703" w:type="dxa"/>
          </w:tcPr>
          <w:p w14:paraId="72C300FE" w14:textId="77777777" w:rsidR="001D100F" w:rsidRPr="001D100F" w:rsidRDefault="001D100F" w:rsidP="001D100F">
            <w:pPr>
              <w:jc w:val="center"/>
            </w:pPr>
          </w:p>
        </w:tc>
      </w:tr>
      <w:tr w:rsidR="001D100F" w:rsidRPr="001D100F" w14:paraId="4EC71443" w14:textId="77777777" w:rsidTr="0008639D">
        <w:tc>
          <w:tcPr>
            <w:tcW w:w="562" w:type="dxa"/>
            <w:hideMark/>
          </w:tcPr>
          <w:p w14:paraId="2218B63A" w14:textId="77777777" w:rsidR="001D100F" w:rsidRPr="001D100F" w:rsidRDefault="001D100F" w:rsidP="001D100F">
            <w:pPr>
              <w:jc w:val="center"/>
            </w:pPr>
            <w:r w:rsidRPr="001D100F">
              <w:t>5</w:t>
            </w:r>
          </w:p>
        </w:tc>
        <w:tc>
          <w:tcPr>
            <w:tcW w:w="8080" w:type="dxa"/>
            <w:hideMark/>
          </w:tcPr>
          <w:p w14:paraId="29138CD0" w14:textId="77777777" w:rsidR="001D100F" w:rsidRPr="001D100F" w:rsidRDefault="001D100F" w:rsidP="001D100F">
            <w:pPr>
              <w:jc w:val="both"/>
            </w:pPr>
            <w:r w:rsidRPr="001D100F">
              <w:t>Перечень учебно-методического обеспечения для самостоятельной работы обучающихся по дисциплине</w:t>
            </w:r>
          </w:p>
        </w:tc>
        <w:tc>
          <w:tcPr>
            <w:tcW w:w="703" w:type="dxa"/>
          </w:tcPr>
          <w:p w14:paraId="6E0DD4D0" w14:textId="77777777" w:rsidR="001D100F" w:rsidRPr="001D100F" w:rsidRDefault="001D100F" w:rsidP="001D100F">
            <w:pPr>
              <w:jc w:val="center"/>
            </w:pPr>
          </w:p>
        </w:tc>
        <w:tc>
          <w:tcPr>
            <w:tcW w:w="703" w:type="dxa"/>
          </w:tcPr>
          <w:p w14:paraId="23AA13D2" w14:textId="77777777" w:rsidR="001D100F" w:rsidRPr="001D100F" w:rsidRDefault="001D100F" w:rsidP="001D100F">
            <w:pPr>
              <w:jc w:val="center"/>
            </w:pPr>
          </w:p>
        </w:tc>
      </w:tr>
      <w:tr w:rsidR="001D100F" w:rsidRPr="001D100F" w14:paraId="2AA57E97" w14:textId="77777777" w:rsidTr="0008639D">
        <w:tc>
          <w:tcPr>
            <w:tcW w:w="562" w:type="dxa"/>
            <w:hideMark/>
          </w:tcPr>
          <w:p w14:paraId="4661384A" w14:textId="77777777" w:rsidR="001D100F" w:rsidRPr="001D100F" w:rsidRDefault="001D100F" w:rsidP="001D100F">
            <w:pPr>
              <w:jc w:val="center"/>
            </w:pPr>
            <w:r w:rsidRPr="001D100F">
              <w:t>6</w:t>
            </w:r>
          </w:p>
        </w:tc>
        <w:tc>
          <w:tcPr>
            <w:tcW w:w="8080" w:type="dxa"/>
            <w:hideMark/>
          </w:tcPr>
          <w:p w14:paraId="1AB94295" w14:textId="77777777" w:rsidR="001D100F" w:rsidRPr="001D100F" w:rsidRDefault="001D100F" w:rsidP="001D100F">
            <w:pPr>
              <w:jc w:val="both"/>
            </w:pPr>
            <w:r w:rsidRPr="001D100F">
              <w:t>Перечень основной и дополнительной учебной литературы, необходимой для освоения дисциплины</w:t>
            </w:r>
          </w:p>
        </w:tc>
        <w:tc>
          <w:tcPr>
            <w:tcW w:w="703" w:type="dxa"/>
          </w:tcPr>
          <w:p w14:paraId="503BFD7C" w14:textId="77777777" w:rsidR="001D100F" w:rsidRPr="001D100F" w:rsidRDefault="001D100F" w:rsidP="001D100F">
            <w:pPr>
              <w:jc w:val="center"/>
            </w:pPr>
          </w:p>
        </w:tc>
        <w:tc>
          <w:tcPr>
            <w:tcW w:w="703" w:type="dxa"/>
          </w:tcPr>
          <w:p w14:paraId="28785018" w14:textId="77777777" w:rsidR="001D100F" w:rsidRPr="001D100F" w:rsidRDefault="001D100F" w:rsidP="001D100F">
            <w:pPr>
              <w:jc w:val="center"/>
            </w:pPr>
          </w:p>
        </w:tc>
      </w:tr>
      <w:tr w:rsidR="001D100F" w:rsidRPr="001D100F" w14:paraId="737CFD59" w14:textId="77777777" w:rsidTr="0008639D">
        <w:tc>
          <w:tcPr>
            <w:tcW w:w="562" w:type="dxa"/>
            <w:hideMark/>
          </w:tcPr>
          <w:p w14:paraId="29F6207A" w14:textId="77777777" w:rsidR="001D100F" w:rsidRPr="001D100F" w:rsidRDefault="001D100F" w:rsidP="001D100F">
            <w:pPr>
              <w:jc w:val="center"/>
            </w:pPr>
            <w:r w:rsidRPr="001D100F">
              <w:t>7</w:t>
            </w:r>
          </w:p>
        </w:tc>
        <w:tc>
          <w:tcPr>
            <w:tcW w:w="8080" w:type="dxa"/>
            <w:hideMark/>
          </w:tcPr>
          <w:p w14:paraId="6248B5F2" w14:textId="77777777" w:rsidR="001D100F" w:rsidRPr="001D100F" w:rsidRDefault="001D100F" w:rsidP="001D100F">
            <w:pPr>
              <w:jc w:val="both"/>
            </w:pPr>
            <w:r w:rsidRPr="001D100F">
              <w:t>Перечень ресурсов информационно-телекоммуникационной сети «Интернет», необходимых для освоения дисциплины</w:t>
            </w:r>
          </w:p>
        </w:tc>
        <w:tc>
          <w:tcPr>
            <w:tcW w:w="703" w:type="dxa"/>
          </w:tcPr>
          <w:p w14:paraId="1A78E5A6" w14:textId="77777777" w:rsidR="001D100F" w:rsidRPr="001D100F" w:rsidRDefault="001D100F" w:rsidP="001D100F">
            <w:pPr>
              <w:jc w:val="center"/>
            </w:pPr>
          </w:p>
        </w:tc>
        <w:tc>
          <w:tcPr>
            <w:tcW w:w="703" w:type="dxa"/>
          </w:tcPr>
          <w:p w14:paraId="2B0ED7E4" w14:textId="77777777" w:rsidR="001D100F" w:rsidRPr="001D100F" w:rsidRDefault="001D100F" w:rsidP="001D100F">
            <w:pPr>
              <w:jc w:val="center"/>
            </w:pPr>
          </w:p>
        </w:tc>
      </w:tr>
      <w:tr w:rsidR="001D100F" w:rsidRPr="001D100F" w14:paraId="15BA272B" w14:textId="77777777" w:rsidTr="0008639D">
        <w:tc>
          <w:tcPr>
            <w:tcW w:w="562" w:type="dxa"/>
            <w:hideMark/>
          </w:tcPr>
          <w:p w14:paraId="1D103007" w14:textId="77777777" w:rsidR="001D100F" w:rsidRPr="001D100F" w:rsidRDefault="001D100F" w:rsidP="001D100F">
            <w:pPr>
              <w:jc w:val="center"/>
            </w:pPr>
            <w:r w:rsidRPr="001D100F">
              <w:t>8</w:t>
            </w:r>
          </w:p>
        </w:tc>
        <w:tc>
          <w:tcPr>
            <w:tcW w:w="8080" w:type="dxa"/>
            <w:hideMark/>
          </w:tcPr>
          <w:p w14:paraId="110F3737" w14:textId="77777777" w:rsidR="001D100F" w:rsidRPr="001D100F" w:rsidRDefault="001D100F" w:rsidP="001D100F">
            <w:pPr>
              <w:jc w:val="both"/>
            </w:pPr>
            <w:r w:rsidRPr="001D100F">
              <w:t>Методические указания для обучающихся по освоению дисциплины</w:t>
            </w:r>
          </w:p>
        </w:tc>
        <w:tc>
          <w:tcPr>
            <w:tcW w:w="703" w:type="dxa"/>
          </w:tcPr>
          <w:p w14:paraId="0FC5F514" w14:textId="77777777" w:rsidR="001D100F" w:rsidRPr="001D100F" w:rsidRDefault="001D100F" w:rsidP="001D100F">
            <w:pPr>
              <w:jc w:val="center"/>
            </w:pPr>
          </w:p>
        </w:tc>
        <w:tc>
          <w:tcPr>
            <w:tcW w:w="703" w:type="dxa"/>
          </w:tcPr>
          <w:p w14:paraId="3857A74E" w14:textId="77777777" w:rsidR="001D100F" w:rsidRPr="001D100F" w:rsidRDefault="001D100F" w:rsidP="001D100F">
            <w:pPr>
              <w:jc w:val="center"/>
            </w:pPr>
          </w:p>
        </w:tc>
      </w:tr>
      <w:tr w:rsidR="001D100F" w:rsidRPr="001D100F" w14:paraId="68AF5C29" w14:textId="77777777" w:rsidTr="0008639D">
        <w:tc>
          <w:tcPr>
            <w:tcW w:w="562" w:type="dxa"/>
            <w:hideMark/>
          </w:tcPr>
          <w:p w14:paraId="217D4935" w14:textId="77777777" w:rsidR="001D100F" w:rsidRPr="001D100F" w:rsidRDefault="001D100F" w:rsidP="001D100F">
            <w:pPr>
              <w:jc w:val="center"/>
            </w:pPr>
            <w:r w:rsidRPr="001D100F">
              <w:t>9</w:t>
            </w:r>
          </w:p>
        </w:tc>
        <w:tc>
          <w:tcPr>
            <w:tcW w:w="8080" w:type="dxa"/>
            <w:hideMark/>
          </w:tcPr>
          <w:p w14:paraId="5E6E2CA6" w14:textId="77777777" w:rsidR="001D100F" w:rsidRPr="001D100F" w:rsidRDefault="001D100F" w:rsidP="001D100F">
            <w:pPr>
              <w:jc w:val="both"/>
            </w:pPr>
            <w:r w:rsidRPr="001D100F">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43B3D790" w14:textId="77777777" w:rsidR="001D100F" w:rsidRPr="001D100F" w:rsidRDefault="001D100F" w:rsidP="001D100F">
            <w:pPr>
              <w:jc w:val="center"/>
            </w:pPr>
          </w:p>
        </w:tc>
        <w:tc>
          <w:tcPr>
            <w:tcW w:w="703" w:type="dxa"/>
          </w:tcPr>
          <w:p w14:paraId="6561816F" w14:textId="77777777" w:rsidR="001D100F" w:rsidRPr="001D100F" w:rsidRDefault="001D100F" w:rsidP="001D100F">
            <w:pPr>
              <w:jc w:val="center"/>
            </w:pPr>
          </w:p>
        </w:tc>
      </w:tr>
      <w:tr w:rsidR="001D100F" w:rsidRPr="001D100F" w14:paraId="21B2CD26" w14:textId="77777777" w:rsidTr="0008639D">
        <w:trPr>
          <w:trHeight w:val="645"/>
        </w:trPr>
        <w:tc>
          <w:tcPr>
            <w:tcW w:w="562" w:type="dxa"/>
            <w:hideMark/>
          </w:tcPr>
          <w:p w14:paraId="2A6F6CC2" w14:textId="77777777" w:rsidR="001D100F" w:rsidRPr="001D100F" w:rsidRDefault="001D100F" w:rsidP="001D100F">
            <w:pPr>
              <w:jc w:val="center"/>
            </w:pPr>
            <w:r w:rsidRPr="001D100F">
              <w:t>10</w:t>
            </w:r>
          </w:p>
        </w:tc>
        <w:tc>
          <w:tcPr>
            <w:tcW w:w="8080" w:type="dxa"/>
            <w:hideMark/>
          </w:tcPr>
          <w:p w14:paraId="0FAC1C7B" w14:textId="77777777" w:rsidR="001D100F" w:rsidRPr="001D100F" w:rsidRDefault="001D100F" w:rsidP="001D100F">
            <w:pPr>
              <w:jc w:val="both"/>
            </w:pPr>
            <w:r w:rsidRPr="001D100F">
              <w:t>Описание материально-технической базы, необходимой для осуществления образовательного процесса по дисциплине</w:t>
            </w:r>
          </w:p>
        </w:tc>
        <w:tc>
          <w:tcPr>
            <w:tcW w:w="703" w:type="dxa"/>
          </w:tcPr>
          <w:p w14:paraId="58CD5188" w14:textId="77777777" w:rsidR="001D100F" w:rsidRPr="001D100F" w:rsidRDefault="001D100F" w:rsidP="001D100F">
            <w:pPr>
              <w:jc w:val="center"/>
            </w:pPr>
          </w:p>
        </w:tc>
        <w:tc>
          <w:tcPr>
            <w:tcW w:w="703" w:type="dxa"/>
          </w:tcPr>
          <w:p w14:paraId="57BDA6BF" w14:textId="77777777" w:rsidR="001D100F" w:rsidRPr="001D100F" w:rsidRDefault="001D100F" w:rsidP="001D100F">
            <w:pPr>
              <w:jc w:val="center"/>
            </w:pPr>
          </w:p>
        </w:tc>
      </w:tr>
      <w:bookmarkEnd w:id="26"/>
    </w:tbl>
    <w:p w14:paraId="6374E386" w14:textId="77777777" w:rsidR="002933E5" w:rsidRPr="001D100F" w:rsidRDefault="000911D1" w:rsidP="009A5CC9">
      <w:pPr>
        <w:spacing w:after="200" w:line="276" w:lineRule="auto"/>
        <w:jc w:val="center"/>
        <w:rPr>
          <w:spacing w:val="-3"/>
          <w:lang w:eastAsia="en-US"/>
        </w:rPr>
      </w:pPr>
      <w:r w:rsidRPr="001D100F">
        <w:rPr>
          <w:spacing w:val="-3"/>
          <w:lang w:eastAsia="en-US"/>
        </w:rPr>
        <w:br w:type="page"/>
      </w:r>
      <w:r w:rsidR="002933E5" w:rsidRPr="001D100F">
        <w:rPr>
          <w:b/>
          <w:i/>
          <w:spacing w:val="-3"/>
          <w:lang w:eastAsia="en-US"/>
        </w:rPr>
        <w:lastRenderedPageBreak/>
        <w:t xml:space="preserve">Рабочая программа дисциплины составлена </w:t>
      </w:r>
      <w:r w:rsidR="002933E5" w:rsidRPr="001D100F">
        <w:rPr>
          <w:b/>
          <w:i/>
          <w:lang w:eastAsia="en-US"/>
        </w:rPr>
        <w:t>в соответствии с:</w:t>
      </w:r>
    </w:p>
    <w:p w14:paraId="164978C7" w14:textId="77777777" w:rsidR="00E01A4F" w:rsidRPr="001D100F" w:rsidRDefault="00E01A4F" w:rsidP="00E01A4F">
      <w:pPr>
        <w:ind w:firstLine="709"/>
        <w:jc w:val="both"/>
        <w:rPr>
          <w:lang w:eastAsia="en-US"/>
        </w:rPr>
      </w:pPr>
      <w:r w:rsidRPr="001D100F">
        <w:rPr>
          <w:lang w:eastAsia="en-US"/>
        </w:rPr>
        <w:t>- Федеральным законом Российской Федерации от 29.12.2012 № 273-ФЗ «Об образовании в Российской Федерации»;</w:t>
      </w:r>
    </w:p>
    <w:p w14:paraId="1BAB2FC1" w14:textId="77777777" w:rsidR="00E01A4F" w:rsidRPr="001D100F" w:rsidRDefault="00E01A4F" w:rsidP="00E01A4F">
      <w:pPr>
        <w:ind w:firstLine="709"/>
        <w:jc w:val="both"/>
        <w:rPr>
          <w:lang w:eastAsia="en-US"/>
        </w:rPr>
      </w:pPr>
      <w:r w:rsidRPr="001D100F">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1D100F">
        <w:t>;</w:t>
      </w:r>
    </w:p>
    <w:p w14:paraId="1153C134" w14:textId="77777777" w:rsidR="00E01A4F" w:rsidRPr="001D100F" w:rsidRDefault="00E01A4F" w:rsidP="00E01A4F">
      <w:pPr>
        <w:ind w:firstLine="709"/>
        <w:jc w:val="both"/>
      </w:pPr>
      <w:r w:rsidRPr="001D100F">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14:paraId="5527A34F" w14:textId="77777777" w:rsidR="00E01A4F" w:rsidRPr="001D100F" w:rsidRDefault="00E01A4F" w:rsidP="00E01A4F">
      <w:pPr>
        <w:ind w:firstLine="709"/>
        <w:jc w:val="both"/>
        <w:rPr>
          <w:lang w:eastAsia="en-US"/>
        </w:rPr>
      </w:pPr>
      <w:r w:rsidRPr="001D100F">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1D100F">
        <w:rPr>
          <w:i/>
          <w:lang w:eastAsia="en-US"/>
        </w:rPr>
        <w:t>далее – Академия; ОмГА</w:t>
      </w:r>
      <w:r w:rsidRPr="001D100F">
        <w:rPr>
          <w:lang w:eastAsia="en-US"/>
        </w:rPr>
        <w:t>):</w:t>
      </w:r>
    </w:p>
    <w:p w14:paraId="6CB0E91C" w14:textId="77777777" w:rsidR="001D100F" w:rsidRPr="001D100F" w:rsidRDefault="001D100F" w:rsidP="001D100F">
      <w:pPr>
        <w:ind w:firstLine="709"/>
        <w:jc w:val="both"/>
        <w:rPr>
          <w:lang w:eastAsia="en-US"/>
        </w:rPr>
      </w:pPr>
      <w:r w:rsidRPr="001D100F">
        <w:rPr>
          <w:lang w:eastAsia="en-US"/>
        </w:rPr>
        <w:t xml:space="preserve">- «Положением </w:t>
      </w:r>
      <w:r w:rsidRPr="001D100F">
        <w:t>о подготовке научных и научно-педагогических кадров в аспирантуре</w:t>
      </w:r>
      <w:r w:rsidRPr="001D100F">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59EBC816" w14:textId="77777777" w:rsidR="001D100F" w:rsidRPr="001D100F" w:rsidRDefault="001D100F" w:rsidP="001D100F">
      <w:pPr>
        <w:ind w:firstLine="709"/>
        <w:jc w:val="both"/>
        <w:rPr>
          <w:lang w:eastAsia="en-US"/>
        </w:rPr>
      </w:pPr>
      <w:r w:rsidRPr="001D100F">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4567EA01" w14:textId="77777777" w:rsidR="001D100F" w:rsidRPr="001D100F" w:rsidRDefault="001D100F" w:rsidP="001D100F">
      <w:pPr>
        <w:suppressAutoHyphens/>
        <w:ind w:firstLine="708"/>
        <w:jc w:val="both"/>
        <w:rPr>
          <w:lang w:eastAsia="en-US"/>
        </w:rPr>
      </w:pPr>
      <w:r w:rsidRPr="001D100F">
        <w:rPr>
          <w:lang w:eastAsia="en-US"/>
        </w:rPr>
        <w:t xml:space="preserve">- «Положением о порядке разработки и утверждения адаптированных образовательных программ </w:t>
      </w:r>
      <w:r w:rsidRPr="001D100F">
        <w:t>подготовки научных и научно-педагогических кадров в аспирантуре</w:t>
      </w:r>
      <w:r w:rsidRPr="001D100F">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3E89056D" w14:textId="44BA98D1" w:rsidR="00085CC1" w:rsidRPr="00BE5B4B" w:rsidRDefault="00E01A4F" w:rsidP="00085CC1">
      <w:pPr>
        <w:suppressAutoHyphens/>
        <w:ind w:firstLine="708"/>
        <w:jc w:val="both"/>
        <w:rPr>
          <w:lang w:eastAsia="en-US"/>
        </w:rPr>
      </w:pPr>
      <w:r w:rsidRPr="001D100F">
        <w:rPr>
          <w:lang w:eastAsia="en-US"/>
        </w:rPr>
        <w:t xml:space="preserve">- учебным планом по основной профессиональной образовательной программе высшего образования – </w:t>
      </w:r>
      <w:r w:rsidRPr="001D100F">
        <w:t>программе подготовки научных и</w:t>
      </w:r>
      <w:r w:rsidR="00085CC1">
        <w:t xml:space="preserve"> </w:t>
      </w:r>
      <w:r w:rsidRPr="001D100F">
        <w:t>научно-педагогических кадров в аспирантуре по научной специальности</w:t>
      </w:r>
      <w:r w:rsidR="00BD5E8F">
        <w:t xml:space="preserve"> </w:t>
      </w:r>
      <w:r w:rsidR="00F66C8A" w:rsidRPr="001D100F">
        <w:t>5.5.2. Политические институты, процессы, технологии</w:t>
      </w:r>
      <w:r w:rsidRPr="001D100F">
        <w:t xml:space="preserve">; </w:t>
      </w:r>
      <w:r w:rsidRPr="001D100F">
        <w:rPr>
          <w:lang w:eastAsia="en-US"/>
        </w:rPr>
        <w:t xml:space="preserve">форма обучения – </w:t>
      </w:r>
      <w:r w:rsidR="00085CC1" w:rsidRPr="00BE5B4B">
        <w:rPr>
          <w:lang w:eastAsia="en-US"/>
        </w:rPr>
        <w:t xml:space="preserve">очная, на </w:t>
      </w:r>
      <w:r w:rsidR="00DF792B">
        <w:rPr>
          <w:lang w:eastAsia="en-US"/>
        </w:rPr>
        <w:t xml:space="preserve">2024/2025 учебный год, утвержденным приказом ректора от </w:t>
      </w:r>
      <w:r w:rsidR="00DF792B">
        <w:rPr>
          <w:color w:val="000000"/>
        </w:rPr>
        <w:t>25.03.2024 №34.</w:t>
      </w:r>
    </w:p>
    <w:p w14:paraId="29A1F101" w14:textId="77777777" w:rsidR="00E01A4F" w:rsidRPr="001D100F" w:rsidRDefault="00E01A4F" w:rsidP="00085CC1">
      <w:pPr>
        <w:suppressAutoHyphens/>
        <w:ind w:firstLine="708"/>
        <w:jc w:val="both"/>
        <w:rPr>
          <w:lang w:eastAsia="en-US"/>
        </w:rPr>
      </w:pPr>
    </w:p>
    <w:p w14:paraId="44A77500" w14:textId="7E564AF5" w:rsidR="00A76E53" w:rsidRPr="001D100F" w:rsidRDefault="00A76E53" w:rsidP="009F4070">
      <w:pPr>
        <w:snapToGrid w:val="0"/>
        <w:ind w:firstLine="709"/>
        <w:jc w:val="both"/>
      </w:pPr>
      <w:r w:rsidRPr="001D100F">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E01A4F" w:rsidRPr="001D100F">
        <w:rPr>
          <w:b/>
          <w:bCs/>
        </w:rPr>
        <w:t>2.1.6.1</w:t>
      </w:r>
      <w:r w:rsidR="00662813" w:rsidRPr="001D100F">
        <w:rPr>
          <w:b/>
        </w:rPr>
        <w:t>«</w:t>
      </w:r>
      <w:r w:rsidR="000E1251" w:rsidRPr="001D100F">
        <w:rPr>
          <w:b/>
        </w:rPr>
        <w:t>Политическая коммуникация» в</w:t>
      </w:r>
      <w:r w:rsidRPr="001D100F">
        <w:t xml:space="preserve"> тече</w:t>
      </w:r>
      <w:r w:rsidR="009F4070" w:rsidRPr="001D100F">
        <w:t xml:space="preserve">ние </w:t>
      </w:r>
      <w:r w:rsidR="00234524" w:rsidRPr="001D100F">
        <w:t>202</w:t>
      </w:r>
      <w:r w:rsidR="00DF792B">
        <w:t>4</w:t>
      </w:r>
      <w:r w:rsidR="00234524" w:rsidRPr="001D100F">
        <w:t>/202</w:t>
      </w:r>
      <w:r w:rsidR="00DF792B">
        <w:t>5</w:t>
      </w:r>
      <w:r w:rsidR="00234524" w:rsidRPr="001D100F">
        <w:t xml:space="preserve"> учебного года</w:t>
      </w:r>
      <w:r w:rsidRPr="001D100F">
        <w:t>:</w:t>
      </w:r>
    </w:p>
    <w:p w14:paraId="67405F55" w14:textId="62F396F4" w:rsidR="00E01A4F" w:rsidRPr="001D100F" w:rsidRDefault="00E01A4F" w:rsidP="00E01A4F">
      <w:pPr>
        <w:pStyle w:val="ConsPlusNormal"/>
        <w:ind w:firstLine="540"/>
        <w:jc w:val="both"/>
        <w:rPr>
          <w:rFonts w:ascii="Times New Roman" w:hAnsi="Times New Roman" w:cs="Times New Roman"/>
          <w:sz w:val="24"/>
          <w:szCs w:val="24"/>
        </w:rPr>
      </w:pPr>
      <w:r w:rsidRPr="001D100F">
        <w:rPr>
          <w:rFonts w:ascii="Times New Roman" w:hAnsi="Times New Roman" w:cs="Times New Roman"/>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F66C8A" w:rsidRPr="001D100F">
        <w:rPr>
          <w:rFonts w:ascii="Times New Roman" w:hAnsi="Times New Roman" w:cs="Times New Roman"/>
          <w:sz w:val="24"/>
          <w:szCs w:val="24"/>
        </w:rPr>
        <w:t xml:space="preserve">5.5.2. Политические институты, процессы, технологии  </w:t>
      </w:r>
      <w:r w:rsidRPr="001D100F">
        <w:rPr>
          <w:rFonts w:ascii="Times New Roman" w:hAnsi="Times New Roman" w:cs="Times New Roman"/>
          <w:sz w:val="24"/>
          <w:szCs w:val="24"/>
        </w:rPr>
        <w:t xml:space="preserve">управления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1D100F">
        <w:rPr>
          <w:rFonts w:ascii="Times New Roman" w:hAnsi="Times New Roman" w:cs="Times New Roman"/>
          <w:b/>
          <w:bCs/>
          <w:sz w:val="24"/>
          <w:szCs w:val="24"/>
        </w:rPr>
        <w:t>2.1.6.1</w:t>
      </w:r>
      <w:r w:rsidRPr="001D100F">
        <w:rPr>
          <w:rFonts w:ascii="Times New Roman" w:hAnsi="Times New Roman"/>
          <w:b/>
          <w:sz w:val="24"/>
          <w:szCs w:val="24"/>
        </w:rPr>
        <w:t>«</w:t>
      </w:r>
      <w:r w:rsidR="000E1251" w:rsidRPr="001D100F">
        <w:rPr>
          <w:rFonts w:ascii="Times New Roman" w:hAnsi="Times New Roman"/>
          <w:b/>
          <w:sz w:val="24"/>
          <w:szCs w:val="24"/>
        </w:rPr>
        <w:t>Политическая коммуникация</w:t>
      </w:r>
      <w:r w:rsidRPr="001D100F">
        <w:rPr>
          <w:rFonts w:ascii="Times New Roman" w:hAnsi="Times New Roman" w:cs="Times New Roman"/>
          <w:b/>
          <w:sz w:val="24"/>
          <w:szCs w:val="24"/>
        </w:rPr>
        <w:t>»</w:t>
      </w:r>
      <w:r w:rsidRPr="001D100F">
        <w:rPr>
          <w:rFonts w:ascii="Times New Roman" w:hAnsi="Times New Roman" w:cs="Times New Roman"/>
          <w:sz w:val="24"/>
          <w:szCs w:val="24"/>
        </w:rPr>
        <w:t xml:space="preserve"> в течение 202</w:t>
      </w:r>
      <w:r w:rsidR="00DF792B">
        <w:rPr>
          <w:rFonts w:ascii="Times New Roman" w:hAnsi="Times New Roman" w:cs="Times New Roman"/>
          <w:sz w:val="24"/>
          <w:szCs w:val="24"/>
        </w:rPr>
        <w:t>4</w:t>
      </w:r>
      <w:r w:rsidRPr="001D100F">
        <w:rPr>
          <w:rFonts w:ascii="Times New Roman" w:hAnsi="Times New Roman" w:cs="Times New Roman"/>
          <w:sz w:val="24"/>
          <w:szCs w:val="24"/>
        </w:rPr>
        <w:t>/202</w:t>
      </w:r>
      <w:r w:rsidR="00DF792B">
        <w:rPr>
          <w:rFonts w:ascii="Times New Roman" w:hAnsi="Times New Roman" w:cs="Times New Roman"/>
          <w:sz w:val="24"/>
          <w:szCs w:val="24"/>
        </w:rPr>
        <w:t>5</w:t>
      </w:r>
      <w:r w:rsidRPr="001D100F">
        <w:rPr>
          <w:rFonts w:ascii="Times New Roman" w:hAnsi="Times New Roman" w:cs="Times New Roman"/>
          <w:sz w:val="24"/>
          <w:szCs w:val="24"/>
        </w:rPr>
        <w:t xml:space="preserve"> учебного года.</w:t>
      </w:r>
    </w:p>
    <w:p w14:paraId="2B963405" w14:textId="77777777" w:rsidR="00A76E53" w:rsidRPr="001D100F" w:rsidRDefault="00A76E53" w:rsidP="00412D22">
      <w:pPr>
        <w:pStyle w:val="ConsPlusNormal"/>
        <w:ind w:firstLine="540"/>
        <w:jc w:val="both"/>
        <w:rPr>
          <w:rFonts w:ascii="Times New Roman" w:hAnsi="Times New Roman" w:cs="Times New Roman"/>
          <w:sz w:val="24"/>
          <w:szCs w:val="24"/>
        </w:rPr>
      </w:pPr>
    </w:p>
    <w:p w14:paraId="3C566C1F" w14:textId="77777777" w:rsidR="008C46ED" w:rsidRPr="001D100F" w:rsidRDefault="00AC201F" w:rsidP="00AC201F">
      <w:pPr>
        <w:pStyle w:val="a5"/>
        <w:spacing w:after="0" w:line="240" w:lineRule="auto"/>
        <w:ind w:left="0" w:firstLine="709"/>
        <w:jc w:val="both"/>
        <w:rPr>
          <w:rFonts w:ascii="Times New Roman" w:hAnsi="Times New Roman"/>
          <w:b/>
          <w:sz w:val="24"/>
          <w:szCs w:val="24"/>
        </w:rPr>
      </w:pPr>
      <w:r w:rsidRPr="001D100F">
        <w:rPr>
          <w:rFonts w:ascii="Times New Roman" w:hAnsi="Times New Roman"/>
          <w:b/>
          <w:sz w:val="24"/>
          <w:szCs w:val="24"/>
        </w:rPr>
        <w:t xml:space="preserve">1. </w:t>
      </w:r>
      <w:r w:rsidR="007F4B97" w:rsidRPr="001D100F">
        <w:rPr>
          <w:rFonts w:ascii="Times New Roman" w:hAnsi="Times New Roman"/>
          <w:b/>
          <w:sz w:val="24"/>
          <w:szCs w:val="24"/>
        </w:rPr>
        <w:t>Наименование дисциплины:</w:t>
      </w:r>
      <w:r w:rsidR="00E01A4F" w:rsidRPr="001D100F">
        <w:rPr>
          <w:rFonts w:ascii="Times New Roman" w:hAnsi="Times New Roman"/>
          <w:b/>
          <w:sz w:val="24"/>
          <w:szCs w:val="24"/>
        </w:rPr>
        <w:t>2.1.6.1</w:t>
      </w:r>
      <w:r w:rsidR="00662813" w:rsidRPr="001D100F">
        <w:rPr>
          <w:rFonts w:ascii="Times New Roman" w:hAnsi="Times New Roman"/>
          <w:b/>
          <w:sz w:val="24"/>
          <w:szCs w:val="24"/>
        </w:rPr>
        <w:t>«</w:t>
      </w:r>
      <w:r w:rsidR="000E1251" w:rsidRPr="001D100F">
        <w:rPr>
          <w:rFonts w:ascii="Times New Roman" w:hAnsi="Times New Roman"/>
          <w:b/>
          <w:sz w:val="24"/>
          <w:szCs w:val="24"/>
        </w:rPr>
        <w:t>Политическая коммуникация</w:t>
      </w:r>
      <w:r w:rsidR="00662813" w:rsidRPr="001D100F">
        <w:rPr>
          <w:rFonts w:ascii="Times New Roman" w:hAnsi="Times New Roman"/>
          <w:b/>
          <w:sz w:val="24"/>
          <w:szCs w:val="24"/>
        </w:rPr>
        <w:t>»</w:t>
      </w:r>
    </w:p>
    <w:p w14:paraId="5A7EC5F7" w14:textId="77777777" w:rsidR="008C46ED" w:rsidRPr="001D100F" w:rsidRDefault="00AC201F" w:rsidP="00AC201F">
      <w:pPr>
        <w:pStyle w:val="a5"/>
        <w:spacing w:after="0" w:line="240" w:lineRule="auto"/>
        <w:ind w:left="0" w:firstLine="709"/>
        <w:jc w:val="both"/>
        <w:rPr>
          <w:rFonts w:ascii="Times New Roman" w:hAnsi="Times New Roman"/>
          <w:b/>
          <w:sz w:val="24"/>
          <w:szCs w:val="24"/>
        </w:rPr>
      </w:pPr>
      <w:r w:rsidRPr="001D100F">
        <w:rPr>
          <w:rFonts w:ascii="Times New Roman" w:hAnsi="Times New Roman"/>
          <w:b/>
          <w:sz w:val="24"/>
          <w:szCs w:val="24"/>
        </w:rPr>
        <w:t xml:space="preserve">2. </w:t>
      </w:r>
      <w:r w:rsidR="008C46ED" w:rsidRPr="001D100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4C7D735D" w14:textId="77777777" w:rsidR="008C46ED" w:rsidRPr="001D100F" w:rsidRDefault="00E01A4F" w:rsidP="00E01A4F">
      <w:pPr>
        <w:tabs>
          <w:tab w:val="left" w:pos="708"/>
          <w:tab w:val="left" w:pos="1134"/>
        </w:tabs>
        <w:ind w:firstLine="709"/>
        <w:jc w:val="both"/>
        <w:rPr>
          <w:rFonts w:eastAsia="Calibri"/>
          <w:lang w:eastAsia="en-US"/>
        </w:rPr>
      </w:pPr>
      <w:r w:rsidRPr="001D100F">
        <w:rPr>
          <w:rFonts w:eastAsia="Calibri"/>
          <w:lang w:eastAsia="en-US"/>
        </w:rPr>
        <w:lastRenderedPageBreak/>
        <w:t>В соответствии с Федеральными государственными требованиями к  программам подготовки научных и научно-педагогических кадров в аспирантуре</w:t>
      </w:r>
      <w:r w:rsidRPr="001D100F">
        <w:t xml:space="preserve">, утвержденными Приказом </w:t>
      </w:r>
      <w:r w:rsidRPr="001D100F">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1D100F">
        <w:t xml:space="preserve">, </w:t>
      </w:r>
      <w:r w:rsidRPr="001D100F">
        <w:rPr>
          <w:rFonts w:eastAsia="Calibri"/>
          <w:lang w:eastAsia="en-US"/>
        </w:rPr>
        <w:t xml:space="preserve">при разработке основной профессиональной образовательной программы - </w:t>
      </w:r>
      <w:r w:rsidRPr="001D100F">
        <w:t>программы подготовки научных и научно-педагогических кадров в аспирантуре</w:t>
      </w:r>
      <w:r w:rsidRPr="001D100F">
        <w:rPr>
          <w:rFonts w:eastAsia="Calibri"/>
          <w:lang w:eastAsia="en-US"/>
        </w:rPr>
        <w:t xml:space="preserve"> (далее – программы аспирантуры) определены возможности Академии в формировании компетенций выпускников</w:t>
      </w:r>
      <w:r w:rsidR="008C46ED" w:rsidRPr="001D100F">
        <w:rPr>
          <w:rFonts w:eastAsia="Calibri"/>
          <w:lang w:eastAsia="en-US"/>
        </w:rPr>
        <w:t>.</w:t>
      </w:r>
    </w:p>
    <w:p w14:paraId="03BFA070" w14:textId="77777777" w:rsidR="008C46ED" w:rsidRPr="001D100F" w:rsidRDefault="008C46ED" w:rsidP="008C46ED">
      <w:pPr>
        <w:tabs>
          <w:tab w:val="left" w:pos="708"/>
          <w:tab w:val="left" w:pos="1134"/>
        </w:tabs>
        <w:ind w:firstLine="709"/>
        <w:jc w:val="both"/>
        <w:rPr>
          <w:rFonts w:eastAsia="Calibri"/>
          <w:lang w:eastAsia="en-US"/>
        </w:rPr>
      </w:pPr>
      <w:r w:rsidRPr="001D100F">
        <w:rPr>
          <w:rFonts w:eastAsia="Calibri"/>
          <w:lang w:eastAsia="en-US"/>
        </w:rPr>
        <w:t xml:space="preserve">Процесс изучения дисциплины </w:t>
      </w:r>
      <w:r w:rsidR="00662813" w:rsidRPr="001D100F">
        <w:rPr>
          <w:rFonts w:eastAsia="Calibri"/>
          <w:b/>
          <w:lang w:eastAsia="en-US"/>
        </w:rPr>
        <w:t>«</w:t>
      </w:r>
      <w:r w:rsidR="00567B86" w:rsidRPr="001D100F">
        <w:rPr>
          <w:b/>
        </w:rPr>
        <w:t>Политическая коммуникация</w:t>
      </w:r>
      <w:r w:rsidR="00662813" w:rsidRPr="001D100F">
        <w:rPr>
          <w:rFonts w:eastAsia="Calibri"/>
          <w:lang w:eastAsia="en-US"/>
        </w:rPr>
        <w:t>»</w:t>
      </w:r>
      <w:r w:rsidRPr="001D100F">
        <w:rPr>
          <w:rFonts w:eastAsia="Calibri"/>
          <w:lang w:eastAsia="en-US"/>
        </w:rPr>
        <w:t xml:space="preserve"> направлен на формирование следующих компетенций:</w:t>
      </w:r>
    </w:p>
    <w:p w14:paraId="697AA082" w14:textId="77777777" w:rsidR="008C46ED" w:rsidRPr="001D100F" w:rsidRDefault="008C46ED" w:rsidP="008C46ED">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8C46ED" w:rsidRPr="001D100F" w14:paraId="2E55C0CC" w14:textId="77777777" w:rsidTr="00813F5B">
        <w:tc>
          <w:tcPr>
            <w:tcW w:w="3049" w:type="dxa"/>
            <w:vAlign w:val="center"/>
          </w:tcPr>
          <w:p w14:paraId="206C816E" w14:textId="77777777" w:rsidR="008C46ED" w:rsidRPr="001D100F" w:rsidRDefault="008C46ED" w:rsidP="00813F5B">
            <w:pPr>
              <w:tabs>
                <w:tab w:val="left" w:pos="708"/>
              </w:tabs>
              <w:jc w:val="center"/>
              <w:rPr>
                <w:rFonts w:eastAsia="Calibri"/>
                <w:lang w:eastAsia="en-US"/>
              </w:rPr>
            </w:pPr>
            <w:r w:rsidRPr="001D100F">
              <w:rPr>
                <w:rFonts w:eastAsia="Calibri"/>
                <w:lang w:eastAsia="en-US"/>
              </w:rPr>
              <w:t xml:space="preserve">Результаты освоения ОПОП (содержание </w:t>
            </w:r>
          </w:p>
          <w:p w14:paraId="7DAE2981" w14:textId="77777777" w:rsidR="008C46ED" w:rsidRPr="001D100F" w:rsidRDefault="008C46ED" w:rsidP="00813F5B">
            <w:pPr>
              <w:tabs>
                <w:tab w:val="left" w:pos="708"/>
              </w:tabs>
              <w:jc w:val="center"/>
              <w:rPr>
                <w:rFonts w:eastAsia="Calibri"/>
                <w:lang w:eastAsia="en-US"/>
              </w:rPr>
            </w:pPr>
            <w:r w:rsidRPr="001D100F">
              <w:rPr>
                <w:rFonts w:eastAsia="Calibri"/>
                <w:lang w:eastAsia="en-US"/>
              </w:rPr>
              <w:t>компетенции)</w:t>
            </w:r>
          </w:p>
        </w:tc>
        <w:tc>
          <w:tcPr>
            <w:tcW w:w="1595" w:type="dxa"/>
            <w:vAlign w:val="center"/>
          </w:tcPr>
          <w:p w14:paraId="1D7B442F" w14:textId="77777777" w:rsidR="008C46ED" w:rsidRPr="001D100F" w:rsidRDefault="008C46ED" w:rsidP="00813F5B">
            <w:pPr>
              <w:tabs>
                <w:tab w:val="left" w:pos="708"/>
              </w:tabs>
              <w:jc w:val="center"/>
              <w:rPr>
                <w:rFonts w:eastAsia="Calibri"/>
                <w:lang w:eastAsia="en-US"/>
              </w:rPr>
            </w:pPr>
            <w:r w:rsidRPr="001D100F">
              <w:rPr>
                <w:rFonts w:eastAsia="Calibri"/>
                <w:lang w:eastAsia="en-US"/>
              </w:rPr>
              <w:t xml:space="preserve">Код </w:t>
            </w:r>
          </w:p>
          <w:p w14:paraId="1CF37E8A" w14:textId="77777777" w:rsidR="008C46ED" w:rsidRPr="001D100F" w:rsidRDefault="008C46ED" w:rsidP="00813F5B">
            <w:pPr>
              <w:tabs>
                <w:tab w:val="left" w:pos="708"/>
              </w:tabs>
              <w:jc w:val="center"/>
              <w:rPr>
                <w:rFonts w:eastAsia="Calibri"/>
                <w:lang w:eastAsia="en-US"/>
              </w:rPr>
            </w:pPr>
            <w:r w:rsidRPr="001D100F">
              <w:rPr>
                <w:rFonts w:eastAsia="Calibri"/>
                <w:lang w:eastAsia="en-US"/>
              </w:rPr>
              <w:t>компетенции</w:t>
            </w:r>
          </w:p>
        </w:tc>
        <w:tc>
          <w:tcPr>
            <w:tcW w:w="4927" w:type="dxa"/>
            <w:vAlign w:val="center"/>
          </w:tcPr>
          <w:p w14:paraId="444A4834" w14:textId="77777777" w:rsidR="008C46ED" w:rsidRPr="001D100F" w:rsidRDefault="008C46ED" w:rsidP="00813F5B">
            <w:pPr>
              <w:tabs>
                <w:tab w:val="left" w:pos="708"/>
              </w:tabs>
              <w:jc w:val="center"/>
              <w:rPr>
                <w:rFonts w:eastAsia="Calibri"/>
                <w:lang w:eastAsia="en-US"/>
              </w:rPr>
            </w:pPr>
            <w:r w:rsidRPr="001D100F">
              <w:rPr>
                <w:rFonts w:eastAsia="Calibri"/>
                <w:lang w:eastAsia="en-US"/>
              </w:rPr>
              <w:t xml:space="preserve">Перечень планируемых результатов </w:t>
            </w:r>
          </w:p>
          <w:p w14:paraId="70C0C516" w14:textId="77777777" w:rsidR="008C46ED" w:rsidRPr="001D100F" w:rsidRDefault="008C46ED" w:rsidP="00813F5B">
            <w:pPr>
              <w:tabs>
                <w:tab w:val="left" w:pos="708"/>
              </w:tabs>
              <w:jc w:val="center"/>
              <w:rPr>
                <w:rFonts w:eastAsia="Calibri"/>
                <w:lang w:eastAsia="en-US"/>
              </w:rPr>
            </w:pPr>
            <w:r w:rsidRPr="001D100F">
              <w:rPr>
                <w:rFonts w:eastAsia="Calibri"/>
                <w:lang w:eastAsia="en-US"/>
              </w:rPr>
              <w:t>обучения по дисциплине</w:t>
            </w:r>
          </w:p>
        </w:tc>
      </w:tr>
      <w:tr w:rsidR="008C46ED" w:rsidRPr="001D100F" w14:paraId="1D44933A" w14:textId="77777777" w:rsidTr="00813F5B">
        <w:tc>
          <w:tcPr>
            <w:tcW w:w="3049" w:type="dxa"/>
            <w:vAlign w:val="center"/>
          </w:tcPr>
          <w:p w14:paraId="2AD229DA" w14:textId="77777777" w:rsidR="00793ED1" w:rsidRPr="001D100F" w:rsidRDefault="00793ED1" w:rsidP="00793ED1">
            <w:pPr>
              <w:tabs>
                <w:tab w:val="left" w:pos="708"/>
              </w:tabs>
              <w:jc w:val="both"/>
            </w:pPr>
            <w:r w:rsidRPr="001D100F">
              <w:t>Способностью</w:t>
            </w:r>
          </w:p>
          <w:p w14:paraId="5B9C5E92" w14:textId="77777777" w:rsidR="008C46ED" w:rsidRPr="001D100F" w:rsidRDefault="00793ED1" w:rsidP="00793ED1">
            <w:pPr>
              <w:tabs>
                <w:tab w:val="left" w:pos="708"/>
              </w:tabs>
              <w:rPr>
                <w:rFonts w:eastAsia="Calibri"/>
                <w:lang w:eastAsia="en-US"/>
              </w:rPr>
            </w:pPr>
            <w:r w:rsidRPr="001D100F">
              <w:t>к осуществлению междисциплинарного анализа тенденций политического, экономического и социокультурного развития, разработки концепций и механизмов формирования общественного мнения в политике</w:t>
            </w:r>
          </w:p>
        </w:tc>
        <w:tc>
          <w:tcPr>
            <w:tcW w:w="1595" w:type="dxa"/>
            <w:vAlign w:val="center"/>
          </w:tcPr>
          <w:p w14:paraId="18E4E0BB" w14:textId="77777777" w:rsidR="008C46ED" w:rsidRPr="001D100F" w:rsidRDefault="00793ED1" w:rsidP="00813F5B">
            <w:pPr>
              <w:tabs>
                <w:tab w:val="left" w:pos="708"/>
              </w:tabs>
              <w:rPr>
                <w:rFonts w:eastAsia="Calibri"/>
                <w:lang w:eastAsia="en-US"/>
              </w:rPr>
            </w:pPr>
            <w:r w:rsidRPr="001D100F">
              <w:rPr>
                <w:rFonts w:eastAsia="Calibri"/>
                <w:lang w:eastAsia="en-US"/>
              </w:rPr>
              <w:t>ПК-5</w:t>
            </w:r>
          </w:p>
        </w:tc>
        <w:tc>
          <w:tcPr>
            <w:tcW w:w="4927" w:type="dxa"/>
            <w:vAlign w:val="center"/>
          </w:tcPr>
          <w:p w14:paraId="1F8E29AC" w14:textId="77777777" w:rsidR="00793ED1" w:rsidRPr="001D100F" w:rsidRDefault="00793ED1" w:rsidP="00793ED1">
            <w:pPr>
              <w:tabs>
                <w:tab w:val="left" w:pos="302"/>
                <w:tab w:val="left" w:pos="708"/>
              </w:tabs>
              <w:jc w:val="both"/>
              <w:rPr>
                <w:i/>
              </w:rPr>
            </w:pPr>
            <w:r w:rsidRPr="001D100F">
              <w:rPr>
                <w:i/>
              </w:rPr>
              <w:t>Знать</w:t>
            </w:r>
          </w:p>
          <w:p w14:paraId="2BE166C1" w14:textId="77777777" w:rsidR="00793ED1" w:rsidRPr="001D100F" w:rsidRDefault="00793ED1" w:rsidP="00793ED1">
            <w:pPr>
              <w:numPr>
                <w:ilvl w:val="0"/>
                <w:numId w:val="24"/>
              </w:numPr>
              <w:tabs>
                <w:tab w:val="left" w:pos="302"/>
                <w:tab w:val="left" w:pos="708"/>
              </w:tabs>
              <w:ind w:left="0" w:firstLine="0"/>
              <w:jc w:val="both"/>
            </w:pPr>
            <w:r w:rsidRPr="001D100F">
              <w:t>современные тенденции политического развития общества с учетом экономических и социокультурных факторов;</w:t>
            </w:r>
          </w:p>
          <w:p w14:paraId="012FC798" w14:textId="77777777" w:rsidR="00793ED1" w:rsidRPr="001D100F" w:rsidRDefault="00793ED1" w:rsidP="00793ED1">
            <w:pPr>
              <w:numPr>
                <w:ilvl w:val="0"/>
                <w:numId w:val="24"/>
              </w:numPr>
              <w:tabs>
                <w:tab w:val="left" w:pos="302"/>
                <w:tab w:val="left" w:pos="708"/>
              </w:tabs>
              <w:ind w:left="0" w:firstLine="0"/>
              <w:jc w:val="both"/>
            </w:pPr>
            <w:r w:rsidRPr="001D100F">
              <w:t>концепции и механизмы формирования общественного мнения в политике</w:t>
            </w:r>
          </w:p>
          <w:p w14:paraId="2108BEA7" w14:textId="77777777" w:rsidR="00793ED1" w:rsidRPr="001D100F" w:rsidRDefault="00793ED1" w:rsidP="00793ED1">
            <w:pPr>
              <w:tabs>
                <w:tab w:val="left" w:pos="302"/>
                <w:tab w:val="left" w:pos="708"/>
              </w:tabs>
              <w:jc w:val="both"/>
              <w:rPr>
                <w:i/>
              </w:rPr>
            </w:pPr>
            <w:r w:rsidRPr="001D100F">
              <w:rPr>
                <w:i/>
              </w:rPr>
              <w:t>Уметь</w:t>
            </w:r>
          </w:p>
          <w:p w14:paraId="6786DB7E" w14:textId="77777777" w:rsidR="00793ED1" w:rsidRPr="001D100F" w:rsidRDefault="00793ED1" w:rsidP="00793ED1">
            <w:pPr>
              <w:numPr>
                <w:ilvl w:val="0"/>
                <w:numId w:val="24"/>
              </w:numPr>
              <w:tabs>
                <w:tab w:val="left" w:pos="302"/>
                <w:tab w:val="left" w:pos="708"/>
              </w:tabs>
              <w:ind w:left="0" w:firstLine="0"/>
              <w:jc w:val="both"/>
            </w:pPr>
            <w:r w:rsidRPr="001D100F">
              <w:t>анализировать политические источники и раскрывать взаимосвязь развития государства с экономическими и социокультурными условиями;</w:t>
            </w:r>
          </w:p>
          <w:p w14:paraId="3B9F5969" w14:textId="77777777" w:rsidR="00793ED1" w:rsidRPr="001D100F" w:rsidRDefault="00793ED1" w:rsidP="00793ED1">
            <w:pPr>
              <w:numPr>
                <w:ilvl w:val="0"/>
                <w:numId w:val="24"/>
              </w:numPr>
              <w:tabs>
                <w:tab w:val="left" w:pos="302"/>
                <w:tab w:val="left" w:pos="708"/>
              </w:tabs>
              <w:ind w:left="0" w:firstLine="0"/>
              <w:jc w:val="both"/>
            </w:pPr>
            <w:r w:rsidRPr="001D100F">
              <w:t>использовать известные технологии и механизмы формирования общественного мнения в политике</w:t>
            </w:r>
          </w:p>
          <w:p w14:paraId="6B35F133" w14:textId="77777777" w:rsidR="00793ED1" w:rsidRPr="001D100F" w:rsidRDefault="00793ED1" w:rsidP="00793ED1">
            <w:pPr>
              <w:tabs>
                <w:tab w:val="left" w:pos="302"/>
                <w:tab w:val="left" w:pos="708"/>
              </w:tabs>
              <w:jc w:val="both"/>
              <w:rPr>
                <w:i/>
              </w:rPr>
            </w:pPr>
            <w:r w:rsidRPr="001D100F">
              <w:rPr>
                <w:i/>
              </w:rPr>
              <w:t>Владеть</w:t>
            </w:r>
          </w:p>
          <w:p w14:paraId="0F732C7D" w14:textId="77777777" w:rsidR="00793ED1" w:rsidRPr="001D100F" w:rsidRDefault="00793ED1" w:rsidP="00793ED1">
            <w:pPr>
              <w:numPr>
                <w:ilvl w:val="0"/>
                <w:numId w:val="24"/>
              </w:numPr>
              <w:tabs>
                <w:tab w:val="left" w:pos="302"/>
              </w:tabs>
              <w:ind w:left="0" w:firstLine="0"/>
              <w:jc w:val="both"/>
            </w:pPr>
            <w:r w:rsidRPr="001D100F">
              <w:t>современными методами, инструментами и технологиями научно-исследовательской деятельности в различных областях политических наук;</w:t>
            </w:r>
          </w:p>
          <w:p w14:paraId="507E6DBC" w14:textId="77777777" w:rsidR="008C46ED" w:rsidRPr="001D100F" w:rsidRDefault="00793ED1" w:rsidP="00793ED1">
            <w:pPr>
              <w:tabs>
                <w:tab w:val="left" w:pos="315"/>
              </w:tabs>
              <w:rPr>
                <w:rFonts w:eastAsia="Calibri"/>
                <w:lang w:eastAsia="en-US"/>
              </w:rPr>
            </w:pPr>
            <w:r w:rsidRPr="001D100F">
              <w:t>навыками подготовки и оформления аналитического обзора, доклада, научной статьи в области политических наук</w:t>
            </w:r>
          </w:p>
        </w:tc>
      </w:tr>
    </w:tbl>
    <w:p w14:paraId="6AD0C7F2" w14:textId="77777777" w:rsidR="008C46ED" w:rsidRPr="001D100F" w:rsidRDefault="008C46ED" w:rsidP="008C46ED">
      <w:pPr>
        <w:tabs>
          <w:tab w:val="left" w:pos="1134"/>
        </w:tabs>
        <w:contextualSpacing/>
        <w:jc w:val="both"/>
        <w:rPr>
          <w:rFonts w:eastAsia="Calibri"/>
          <w:lang w:eastAsia="en-US"/>
        </w:rPr>
      </w:pPr>
    </w:p>
    <w:p w14:paraId="669391BD" w14:textId="77777777" w:rsidR="00E01A4F" w:rsidRPr="001D100F" w:rsidRDefault="00E01A4F" w:rsidP="00E01A4F">
      <w:pPr>
        <w:ind w:firstLine="709"/>
        <w:jc w:val="both"/>
        <w:rPr>
          <w:rFonts w:eastAsia="Calibri"/>
          <w:b/>
          <w:spacing w:val="4"/>
          <w:lang w:eastAsia="en-US"/>
        </w:rPr>
      </w:pPr>
      <w:r w:rsidRPr="001D100F">
        <w:rPr>
          <w:rFonts w:eastAsia="Calibri"/>
          <w:b/>
          <w:spacing w:val="4"/>
          <w:lang w:eastAsia="en-US"/>
        </w:rPr>
        <w:t xml:space="preserve">3. </w:t>
      </w:r>
      <w:r w:rsidRPr="001D100F">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14:paraId="464ADF32" w14:textId="77777777" w:rsidR="00E01A4F" w:rsidRPr="001D100F" w:rsidRDefault="00E01A4F" w:rsidP="00E01A4F">
      <w:pPr>
        <w:ind w:firstLine="709"/>
        <w:jc w:val="both"/>
        <w:rPr>
          <w:rFonts w:eastAsia="Calibri"/>
          <w:lang w:eastAsia="en-US"/>
        </w:rPr>
      </w:pPr>
      <w:r w:rsidRPr="001D100F">
        <w:rPr>
          <w:rFonts w:eastAsia="Calibri"/>
          <w:lang w:eastAsia="en-US"/>
        </w:rPr>
        <w:t xml:space="preserve">Объем учебной дисциплины: </w:t>
      </w:r>
      <w:r w:rsidRPr="001D100F">
        <w:rPr>
          <w:rFonts w:eastAsia="Calibri"/>
          <w:b/>
          <w:lang w:eastAsia="en-US"/>
        </w:rPr>
        <w:t>72 академических часа</w:t>
      </w:r>
    </w:p>
    <w:p w14:paraId="41614B58" w14:textId="77777777" w:rsidR="00E01A4F" w:rsidRPr="001D100F" w:rsidRDefault="00E01A4F" w:rsidP="00E01A4F">
      <w:pPr>
        <w:ind w:firstLine="709"/>
        <w:jc w:val="both"/>
        <w:rPr>
          <w:rFonts w:eastAsia="Calibri"/>
          <w:lang w:eastAsia="en-US"/>
        </w:rPr>
      </w:pPr>
      <w:r w:rsidRPr="001D100F">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E01A4F" w:rsidRPr="001D100F" w14:paraId="08B2503F" w14:textId="77777777" w:rsidTr="00E01A4F">
        <w:tc>
          <w:tcPr>
            <w:tcW w:w="5215" w:type="dxa"/>
            <w:tcBorders>
              <w:top w:val="single" w:sz="4" w:space="0" w:color="auto"/>
              <w:left w:val="single" w:sz="4" w:space="0" w:color="auto"/>
              <w:bottom w:val="single" w:sz="4" w:space="0" w:color="auto"/>
              <w:right w:val="single" w:sz="4" w:space="0" w:color="auto"/>
            </w:tcBorders>
            <w:hideMark/>
          </w:tcPr>
          <w:p w14:paraId="4C944210" w14:textId="77777777" w:rsidR="00E01A4F" w:rsidRPr="001D100F" w:rsidRDefault="00E01A4F">
            <w:pPr>
              <w:tabs>
                <w:tab w:val="left" w:pos="487"/>
              </w:tabs>
              <w:jc w:val="center"/>
            </w:pPr>
            <w:r w:rsidRPr="001D100F">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EB74A82" w14:textId="77777777" w:rsidR="00E01A4F" w:rsidRPr="001D100F" w:rsidRDefault="00E01A4F">
            <w:pPr>
              <w:tabs>
                <w:tab w:val="left" w:pos="487"/>
              </w:tabs>
              <w:jc w:val="center"/>
              <w:rPr>
                <w:b/>
              </w:rPr>
            </w:pPr>
            <w:r w:rsidRPr="001D100F">
              <w:rPr>
                <w:b/>
              </w:rPr>
              <w:t>20</w:t>
            </w:r>
          </w:p>
        </w:tc>
      </w:tr>
      <w:tr w:rsidR="00E01A4F" w:rsidRPr="001D100F" w14:paraId="2E2044F4" w14:textId="77777777" w:rsidTr="00E01A4F">
        <w:tc>
          <w:tcPr>
            <w:tcW w:w="5215" w:type="dxa"/>
            <w:tcBorders>
              <w:top w:val="single" w:sz="4" w:space="0" w:color="auto"/>
              <w:left w:val="single" w:sz="4" w:space="0" w:color="auto"/>
              <w:bottom w:val="single" w:sz="4" w:space="0" w:color="auto"/>
              <w:right w:val="single" w:sz="4" w:space="0" w:color="auto"/>
            </w:tcBorders>
            <w:hideMark/>
          </w:tcPr>
          <w:p w14:paraId="3BBD2D78" w14:textId="77777777" w:rsidR="00E01A4F" w:rsidRPr="001D100F" w:rsidRDefault="00E01A4F">
            <w:pPr>
              <w:tabs>
                <w:tab w:val="left" w:pos="487"/>
              </w:tabs>
              <w:jc w:val="center"/>
              <w:rPr>
                <w:i/>
              </w:rPr>
            </w:pPr>
            <w:r w:rsidRPr="001D100F">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386315A" w14:textId="77777777" w:rsidR="00E01A4F" w:rsidRPr="001D100F" w:rsidRDefault="00E01A4F">
            <w:pPr>
              <w:tabs>
                <w:tab w:val="left" w:pos="487"/>
              </w:tabs>
              <w:jc w:val="center"/>
              <w:rPr>
                <w:i/>
              </w:rPr>
            </w:pPr>
            <w:r w:rsidRPr="001D100F">
              <w:rPr>
                <w:i/>
              </w:rPr>
              <w:t>8</w:t>
            </w:r>
          </w:p>
        </w:tc>
      </w:tr>
      <w:tr w:rsidR="00E01A4F" w:rsidRPr="001D100F" w14:paraId="4D6FAFB6" w14:textId="77777777" w:rsidTr="00E01A4F">
        <w:tc>
          <w:tcPr>
            <w:tcW w:w="5215" w:type="dxa"/>
            <w:tcBorders>
              <w:top w:val="single" w:sz="4" w:space="0" w:color="auto"/>
              <w:left w:val="single" w:sz="4" w:space="0" w:color="auto"/>
              <w:bottom w:val="single" w:sz="4" w:space="0" w:color="auto"/>
              <w:right w:val="single" w:sz="4" w:space="0" w:color="auto"/>
            </w:tcBorders>
            <w:hideMark/>
          </w:tcPr>
          <w:p w14:paraId="270216C4" w14:textId="77777777" w:rsidR="00E01A4F" w:rsidRPr="001D100F" w:rsidRDefault="00E01A4F">
            <w:pPr>
              <w:tabs>
                <w:tab w:val="left" w:pos="487"/>
              </w:tabs>
              <w:jc w:val="center"/>
              <w:rPr>
                <w:i/>
              </w:rPr>
            </w:pPr>
            <w:r w:rsidRPr="001D100F">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63013AE" w14:textId="77777777" w:rsidR="00E01A4F" w:rsidRPr="001D100F" w:rsidRDefault="00E01A4F">
            <w:pPr>
              <w:tabs>
                <w:tab w:val="left" w:pos="487"/>
              </w:tabs>
              <w:jc w:val="center"/>
              <w:rPr>
                <w:i/>
              </w:rPr>
            </w:pPr>
            <w:r w:rsidRPr="001D100F">
              <w:rPr>
                <w:i/>
              </w:rPr>
              <w:t>12</w:t>
            </w:r>
          </w:p>
        </w:tc>
      </w:tr>
      <w:tr w:rsidR="00E01A4F" w:rsidRPr="001D100F" w14:paraId="5A299583" w14:textId="77777777" w:rsidTr="00E01A4F">
        <w:tc>
          <w:tcPr>
            <w:tcW w:w="5215" w:type="dxa"/>
            <w:tcBorders>
              <w:top w:val="single" w:sz="4" w:space="0" w:color="auto"/>
              <w:left w:val="single" w:sz="4" w:space="0" w:color="auto"/>
              <w:bottom w:val="single" w:sz="4" w:space="0" w:color="auto"/>
              <w:right w:val="single" w:sz="4" w:space="0" w:color="auto"/>
            </w:tcBorders>
            <w:hideMark/>
          </w:tcPr>
          <w:p w14:paraId="50B4A71E" w14:textId="77777777" w:rsidR="00E01A4F" w:rsidRPr="001D100F" w:rsidRDefault="00E01A4F">
            <w:pPr>
              <w:tabs>
                <w:tab w:val="left" w:pos="487"/>
              </w:tabs>
              <w:jc w:val="center"/>
            </w:pPr>
            <w:r w:rsidRPr="001D100F">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D7C071C" w14:textId="77777777" w:rsidR="00E01A4F" w:rsidRPr="001D100F" w:rsidRDefault="00E01A4F">
            <w:pPr>
              <w:tabs>
                <w:tab w:val="left" w:pos="487"/>
              </w:tabs>
              <w:jc w:val="center"/>
              <w:rPr>
                <w:b/>
              </w:rPr>
            </w:pPr>
            <w:r w:rsidRPr="001D100F">
              <w:rPr>
                <w:b/>
              </w:rPr>
              <w:t>48</w:t>
            </w:r>
          </w:p>
        </w:tc>
      </w:tr>
      <w:tr w:rsidR="00E01A4F" w:rsidRPr="001D100F" w14:paraId="707A429A" w14:textId="77777777" w:rsidTr="00E01A4F">
        <w:tc>
          <w:tcPr>
            <w:tcW w:w="5215" w:type="dxa"/>
            <w:tcBorders>
              <w:top w:val="single" w:sz="4" w:space="0" w:color="auto"/>
              <w:left w:val="single" w:sz="4" w:space="0" w:color="auto"/>
              <w:bottom w:val="single" w:sz="4" w:space="0" w:color="auto"/>
              <w:right w:val="single" w:sz="4" w:space="0" w:color="auto"/>
            </w:tcBorders>
            <w:hideMark/>
          </w:tcPr>
          <w:p w14:paraId="0859A25A" w14:textId="77777777" w:rsidR="00E01A4F" w:rsidRPr="001D100F" w:rsidRDefault="00E01A4F">
            <w:pPr>
              <w:tabs>
                <w:tab w:val="left" w:pos="487"/>
              </w:tabs>
              <w:jc w:val="center"/>
            </w:pPr>
            <w:r w:rsidRPr="001D100F">
              <w:t>Контроль</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1B60F6A" w14:textId="77777777" w:rsidR="00E01A4F" w:rsidRPr="001D100F" w:rsidRDefault="00E01A4F">
            <w:pPr>
              <w:tabs>
                <w:tab w:val="left" w:pos="487"/>
              </w:tabs>
              <w:jc w:val="center"/>
              <w:rPr>
                <w:b/>
              </w:rPr>
            </w:pPr>
            <w:r w:rsidRPr="001D100F">
              <w:rPr>
                <w:b/>
              </w:rPr>
              <w:t>4</w:t>
            </w:r>
          </w:p>
        </w:tc>
      </w:tr>
      <w:tr w:rsidR="00E01A4F" w:rsidRPr="001D100F" w14:paraId="7F881451" w14:textId="77777777" w:rsidTr="00E01A4F">
        <w:tc>
          <w:tcPr>
            <w:tcW w:w="5215" w:type="dxa"/>
            <w:tcBorders>
              <w:top w:val="single" w:sz="4" w:space="0" w:color="auto"/>
              <w:left w:val="single" w:sz="4" w:space="0" w:color="auto"/>
              <w:bottom w:val="single" w:sz="4" w:space="0" w:color="auto"/>
              <w:right w:val="single" w:sz="4" w:space="0" w:color="auto"/>
            </w:tcBorders>
            <w:vAlign w:val="center"/>
            <w:hideMark/>
          </w:tcPr>
          <w:p w14:paraId="1D59F9C5" w14:textId="77777777" w:rsidR="00E01A4F" w:rsidRPr="001D100F" w:rsidRDefault="00E01A4F">
            <w:pPr>
              <w:tabs>
                <w:tab w:val="left" w:pos="487"/>
              </w:tabs>
              <w:jc w:val="center"/>
            </w:pPr>
            <w:r w:rsidRPr="001D100F">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FCFBCBB" w14:textId="77777777" w:rsidR="00E01A4F" w:rsidRPr="001D100F" w:rsidRDefault="00E01A4F">
            <w:pPr>
              <w:tabs>
                <w:tab w:val="left" w:pos="487"/>
              </w:tabs>
              <w:jc w:val="center"/>
              <w:rPr>
                <w:b/>
              </w:rPr>
            </w:pPr>
            <w:r w:rsidRPr="001D100F">
              <w:rPr>
                <w:b/>
              </w:rPr>
              <w:t>Зачет с оценкой</w:t>
            </w:r>
          </w:p>
        </w:tc>
      </w:tr>
    </w:tbl>
    <w:p w14:paraId="22806515" w14:textId="77777777" w:rsidR="008C46ED" w:rsidRPr="001D100F" w:rsidRDefault="008C46ED" w:rsidP="008C46ED">
      <w:pPr>
        <w:tabs>
          <w:tab w:val="left" w:pos="900"/>
        </w:tabs>
        <w:ind w:firstLine="709"/>
        <w:jc w:val="both"/>
        <w:rPr>
          <w:b/>
        </w:rPr>
      </w:pPr>
    </w:p>
    <w:p w14:paraId="32B2A1A2" w14:textId="77777777" w:rsidR="00FE475C" w:rsidRPr="001D100F" w:rsidRDefault="00E01A4F" w:rsidP="00FE475C">
      <w:pPr>
        <w:keepNext/>
        <w:ind w:firstLine="709"/>
        <w:jc w:val="both"/>
        <w:rPr>
          <w:rFonts w:eastAsia="Calibri"/>
          <w:b/>
        </w:rPr>
      </w:pPr>
      <w:r w:rsidRPr="001D100F">
        <w:rPr>
          <w:b/>
        </w:rPr>
        <w:lastRenderedPageBreak/>
        <w:t>4</w:t>
      </w:r>
      <w:r w:rsidR="00FE475C" w:rsidRPr="001D100F">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09EF96E0" w14:textId="77777777" w:rsidR="00FE475C" w:rsidRPr="001D100F" w:rsidRDefault="00FE475C" w:rsidP="008C46ED">
      <w:pPr>
        <w:tabs>
          <w:tab w:val="left" w:pos="900"/>
        </w:tabs>
        <w:ind w:firstLine="709"/>
        <w:jc w:val="both"/>
        <w:rPr>
          <w:b/>
        </w:rPr>
      </w:pPr>
    </w:p>
    <w:p w14:paraId="477BCCBE" w14:textId="77777777" w:rsidR="008C46ED" w:rsidRPr="001D100F" w:rsidRDefault="00E01A4F" w:rsidP="008C46ED">
      <w:pPr>
        <w:tabs>
          <w:tab w:val="left" w:pos="900"/>
        </w:tabs>
        <w:ind w:firstLine="709"/>
        <w:jc w:val="both"/>
        <w:rPr>
          <w:b/>
        </w:rPr>
      </w:pPr>
      <w:r w:rsidRPr="001D100F">
        <w:rPr>
          <w:b/>
        </w:rPr>
        <w:t>4</w:t>
      </w:r>
      <w:r w:rsidR="008C46ED" w:rsidRPr="001D100F">
        <w:rPr>
          <w:b/>
        </w:rPr>
        <w:t>.1. Тематический план для очной формы обучения</w:t>
      </w:r>
    </w:p>
    <w:p w14:paraId="736A65CB" w14:textId="77777777" w:rsidR="00905C9A" w:rsidRPr="001D100F" w:rsidRDefault="00905C9A" w:rsidP="008C46ED">
      <w:pPr>
        <w:tabs>
          <w:tab w:val="left" w:pos="900"/>
        </w:tabs>
        <w:ind w:firstLine="709"/>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905C9A" w:rsidRPr="001D100F" w14:paraId="39A84982" w14:textId="77777777" w:rsidTr="00905C9A">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14:paraId="53D0159B" w14:textId="77777777" w:rsidR="00905C9A" w:rsidRPr="001D100F" w:rsidRDefault="00905C9A">
            <w:pPr>
              <w:jc w:val="center"/>
            </w:pPr>
            <w:r w:rsidRPr="001D100F">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70D9B4B2" w14:textId="77777777" w:rsidR="00905C9A" w:rsidRPr="001D100F" w:rsidRDefault="00905C9A">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AF60540" w14:textId="77777777" w:rsidR="00905C9A" w:rsidRPr="001D100F" w:rsidRDefault="00905C9A">
            <w:pPr>
              <w:jc w:val="center"/>
              <w:rPr>
                <w:sz w:val="20"/>
                <w:szCs w:val="20"/>
              </w:rPr>
            </w:pPr>
            <w:r w:rsidRPr="001D100F">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14:paraId="7B345A5D" w14:textId="77777777" w:rsidR="00905C9A" w:rsidRPr="001D100F" w:rsidRDefault="00905C9A">
            <w:pPr>
              <w:jc w:val="center"/>
              <w:rPr>
                <w:sz w:val="20"/>
                <w:szCs w:val="20"/>
              </w:rPr>
            </w:pPr>
            <w:r w:rsidRPr="001D100F">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14:paraId="227B9434" w14:textId="77777777" w:rsidR="00905C9A" w:rsidRPr="001D100F" w:rsidRDefault="00905C9A">
            <w:pPr>
              <w:jc w:val="center"/>
              <w:rPr>
                <w:sz w:val="20"/>
                <w:szCs w:val="20"/>
              </w:rPr>
            </w:pPr>
            <w:r w:rsidRPr="001D100F">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14:paraId="79F15073" w14:textId="77777777" w:rsidR="00905C9A" w:rsidRPr="001D100F" w:rsidRDefault="00905C9A">
            <w:pPr>
              <w:jc w:val="center"/>
              <w:rPr>
                <w:b/>
                <w:bCs/>
                <w:sz w:val="20"/>
                <w:szCs w:val="20"/>
              </w:rPr>
            </w:pPr>
            <w:r w:rsidRPr="001D100F">
              <w:rPr>
                <w:b/>
                <w:bCs/>
                <w:sz w:val="20"/>
                <w:szCs w:val="20"/>
              </w:rPr>
              <w:t>Всего</w:t>
            </w:r>
          </w:p>
        </w:tc>
      </w:tr>
      <w:tr w:rsidR="00905C9A" w:rsidRPr="001D100F" w14:paraId="456A4C98" w14:textId="77777777" w:rsidTr="00905C9A">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0818D247" w14:textId="77777777" w:rsidR="00567B86" w:rsidRPr="001D100F" w:rsidRDefault="00905C9A" w:rsidP="00567B86">
            <w:pPr>
              <w:jc w:val="center"/>
            </w:pPr>
            <w:r w:rsidRPr="001D100F">
              <w:t>Раздел I</w:t>
            </w:r>
            <w:r w:rsidR="00567B86" w:rsidRPr="001D100F">
              <w:t>. Политическая коммуникация как вид профессионально ориентированной коммуникации. Речь как политическое действие. Традиции политического красноречия в России</w:t>
            </w:r>
          </w:p>
          <w:p w14:paraId="3B479D4C" w14:textId="77777777" w:rsidR="00905C9A" w:rsidRPr="001D100F" w:rsidRDefault="00905C9A">
            <w:pPr>
              <w:jc w:val="center"/>
            </w:pPr>
          </w:p>
        </w:tc>
      </w:tr>
      <w:tr w:rsidR="00905C9A" w:rsidRPr="001D100F" w14:paraId="0D8935C2" w14:textId="77777777" w:rsidTr="00905C9A">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1A0930D9" w14:textId="77777777" w:rsidR="00905C9A" w:rsidRPr="001D100F" w:rsidRDefault="00905C9A">
            <w:r w:rsidRPr="001D100F">
              <w:rPr>
                <w:b/>
              </w:rPr>
              <w:t>Тема №1</w:t>
            </w:r>
            <w:r w:rsidRPr="001D100F">
              <w:t xml:space="preserve">. </w:t>
            </w:r>
            <w:r w:rsidR="00BB16F6" w:rsidRPr="001D100F">
              <w:rPr>
                <w:iCs/>
              </w:rPr>
              <w:t>Сущность и специфика политической коммуникации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6DA3AF33" w14:textId="77777777" w:rsidR="00905C9A" w:rsidRPr="001D100F" w:rsidRDefault="00905C9A">
            <w:pPr>
              <w:jc w:val="center"/>
              <w:rPr>
                <w:sz w:val="16"/>
                <w:szCs w:val="16"/>
              </w:rPr>
            </w:pPr>
            <w:r w:rsidRPr="001D100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852479" w14:textId="77777777" w:rsidR="00905C9A" w:rsidRPr="001D100F" w:rsidRDefault="002C0EA3">
            <w:pPr>
              <w:jc w:val="center"/>
            </w:pPr>
            <w:r w:rsidRPr="001D100F">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7DD513FD" w14:textId="77777777" w:rsidR="00905C9A" w:rsidRPr="001D100F" w:rsidRDefault="00905C9A">
            <w:pPr>
              <w:jc w:val="center"/>
            </w:pPr>
            <w:r w:rsidRPr="001D100F">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726CCF89" w14:textId="77777777" w:rsidR="00905C9A" w:rsidRPr="001D100F" w:rsidRDefault="00905C9A">
            <w:pPr>
              <w:jc w:val="center"/>
            </w:pPr>
            <w:r w:rsidRPr="001D100F">
              <w:t>8</w:t>
            </w:r>
          </w:p>
        </w:tc>
        <w:tc>
          <w:tcPr>
            <w:tcW w:w="840" w:type="dxa"/>
            <w:tcBorders>
              <w:top w:val="single" w:sz="4" w:space="0" w:color="auto"/>
              <w:left w:val="single" w:sz="4" w:space="0" w:color="auto"/>
              <w:bottom w:val="single" w:sz="4" w:space="0" w:color="auto"/>
              <w:right w:val="single" w:sz="4" w:space="0" w:color="auto"/>
            </w:tcBorders>
            <w:vAlign w:val="center"/>
            <w:hideMark/>
          </w:tcPr>
          <w:p w14:paraId="5362BA12" w14:textId="77777777" w:rsidR="00905C9A" w:rsidRPr="001D100F" w:rsidRDefault="00296C1F">
            <w:pPr>
              <w:jc w:val="center"/>
              <w:rPr>
                <w:b/>
              </w:rPr>
            </w:pPr>
            <w:r w:rsidRPr="001D100F">
              <w:rPr>
                <w:b/>
              </w:rPr>
              <w:t>11</w:t>
            </w:r>
          </w:p>
        </w:tc>
      </w:tr>
      <w:tr w:rsidR="00905C9A" w:rsidRPr="001D100F" w14:paraId="7B2A65DF" w14:textId="77777777" w:rsidTr="00905C9A">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63E0188F" w14:textId="77777777" w:rsidR="00905C9A" w:rsidRPr="001D100F" w:rsidRDefault="00905C9A">
            <w:r w:rsidRPr="001D100F">
              <w:rPr>
                <w:b/>
              </w:rPr>
              <w:t>Тема №2.</w:t>
            </w:r>
            <w:r w:rsidR="00BB16F6" w:rsidRPr="001D100F">
              <w:t>Политик как языковая и коммуникативная личность</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1B11EC" w14:textId="77777777" w:rsidR="00905C9A" w:rsidRPr="001D100F" w:rsidRDefault="00905C9A">
            <w:pPr>
              <w:jc w:val="center"/>
              <w:rPr>
                <w:sz w:val="16"/>
                <w:szCs w:val="16"/>
              </w:rPr>
            </w:pPr>
            <w:r w:rsidRPr="001D100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548B5AC2" w14:textId="77777777" w:rsidR="00905C9A" w:rsidRPr="001D100F" w:rsidRDefault="002C0EA3">
            <w:pPr>
              <w:jc w:val="center"/>
            </w:pPr>
            <w:r w:rsidRPr="001D100F">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01259E05" w14:textId="77777777" w:rsidR="00905C9A" w:rsidRPr="001D100F" w:rsidRDefault="00905C9A">
            <w:pPr>
              <w:jc w:val="center"/>
            </w:pPr>
            <w:r w:rsidRPr="001D100F">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1B2BDB9E" w14:textId="77777777" w:rsidR="00905C9A" w:rsidRPr="001D100F" w:rsidRDefault="00905C9A">
            <w:pPr>
              <w:jc w:val="center"/>
            </w:pPr>
            <w:r w:rsidRPr="001D100F">
              <w:t>8</w:t>
            </w:r>
          </w:p>
        </w:tc>
        <w:tc>
          <w:tcPr>
            <w:tcW w:w="840" w:type="dxa"/>
            <w:tcBorders>
              <w:top w:val="single" w:sz="4" w:space="0" w:color="auto"/>
              <w:left w:val="single" w:sz="4" w:space="0" w:color="auto"/>
              <w:bottom w:val="single" w:sz="4" w:space="0" w:color="auto"/>
              <w:right w:val="single" w:sz="4" w:space="0" w:color="auto"/>
            </w:tcBorders>
            <w:vAlign w:val="center"/>
            <w:hideMark/>
          </w:tcPr>
          <w:p w14:paraId="7C94FFE8" w14:textId="77777777" w:rsidR="00905C9A" w:rsidRPr="001D100F" w:rsidRDefault="00296C1F">
            <w:pPr>
              <w:jc w:val="center"/>
              <w:rPr>
                <w:b/>
              </w:rPr>
            </w:pPr>
            <w:r w:rsidRPr="001D100F">
              <w:rPr>
                <w:b/>
              </w:rPr>
              <w:t>11</w:t>
            </w:r>
          </w:p>
        </w:tc>
      </w:tr>
      <w:tr w:rsidR="00905C9A" w:rsidRPr="001D100F" w14:paraId="7DF1C35E" w14:textId="77777777" w:rsidTr="00905C9A">
        <w:trPr>
          <w:trHeight w:val="810"/>
        </w:trPr>
        <w:tc>
          <w:tcPr>
            <w:tcW w:w="5824" w:type="dxa"/>
            <w:tcBorders>
              <w:top w:val="single" w:sz="4" w:space="0" w:color="auto"/>
              <w:left w:val="single" w:sz="4" w:space="0" w:color="auto"/>
              <w:bottom w:val="single" w:sz="4" w:space="0" w:color="auto"/>
              <w:right w:val="single" w:sz="4" w:space="0" w:color="auto"/>
            </w:tcBorders>
            <w:noWrap/>
            <w:vAlign w:val="center"/>
            <w:hideMark/>
          </w:tcPr>
          <w:p w14:paraId="2493048A" w14:textId="77777777" w:rsidR="00905C9A" w:rsidRPr="001D100F" w:rsidRDefault="00905C9A" w:rsidP="00BB16F6">
            <w:pPr>
              <w:tabs>
                <w:tab w:val="left" w:pos="1134"/>
              </w:tabs>
              <w:contextualSpacing/>
              <w:jc w:val="both"/>
              <w:rPr>
                <w:rFonts w:eastAsia="Calibri"/>
                <w:lang w:eastAsia="en-US"/>
              </w:rPr>
            </w:pPr>
            <w:r w:rsidRPr="001D100F">
              <w:rPr>
                <w:b/>
              </w:rPr>
              <w:t xml:space="preserve">Тема №3. </w:t>
            </w:r>
            <w:r w:rsidR="00BB16F6" w:rsidRPr="001D100F">
              <w:t>Политическая риторика как частная риторика</w:t>
            </w:r>
            <w:r w:rsidR="00BB16F6" w:rsidRPr="001D100F">
              <w:rPr>
                <w:rFonts w:eastAsia="Calibri"/>
                <w:lang w:eastAsia="en-US"/>
              </w:rPr>
              <w:t>.</w:t>
            </w:r>
          </w:p>
          <w:p w14:paraId="3721E498" w14:textId="77777777" w:rsidR="00905C9A" w:rsidRPr="001D100F" w:rsidRDefault="00905C9A"/>
        </w:tc>
        <w:tc>
          <w:tcPr>
            <w:tcW w:w="709" w:type="dxa"/>
            <w:tcBorders>
              <w:top w:val="single" w:sz="4" w:space="0" w:color="auto"/>
              <w:left w:val="single" w:sz="4" w:space="0" w:color="auto"/>
              <w:bottom w:val="single" w:sz="4" w:space="0" w:color="auto"/>
              <w:right w:val="single" w:sz="4" w:space="0" w:color="auto"/>
            </w:tcBorders>
            <w:vAlign w:val="center"/>
            <w:hideMark/>
          </w:tcPr>
          <w:p w14:paraId="2A4B797B" w14:textId="77777777" w:rsidR="00905C9A" w:rsidRPr="001D100F" w:rsidRDefault="00905C9A">
            <w:pPr>
              <w:jc w:val="center"/>
              <w:rPr>
                <w:sz w:val="16"/>
                <w:szCs w:val="16"/>
              </w:rPr>
            </w:pPr>
            <w:r w:rsidRPr="001D100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2C802A7E" w14:textId="77777777" w:rsidR="00905C9A" w:rsidRPr="001D100F" w:rsidRDefault="002C0EA3">
            <w:pPr>
              <w:jc w:val="center"/>
            </w:pPr>
            <w:r w:rsidRPr="001D100F">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4BEAF033" w14:textId="77777777" w:rsidR="00905C9A" w:rsidRPr="001D100F" w:rsidRDefault="002C0EA3">
            <w:pPr>
              <w:jc w:val="center"/>
            </w:pPr>
            <w:r w:rsidRPr="001D100F">
              <w:t>1</w:t>
            </w:r>
          </w:p>
        </w:tc>
        <w:tc>
          <w:tcPr>
            <w:tcW w:w="720" w:type="dxa"/>
            <w:tcBorders>
              <w:top w:val="single" w:sz="4" w:space="0" w:color="auto"/>
              <w:left w:val="single" w:sz="4" w:space="0" w:color="auto"/>
              <w:bottom w:val="single" w:sz="4" w:space="0" w:color="auto"/>
              <w:right w:val="single" w:sz="4" w:space="0" w:color="auto"/>
            </w:tcBorders>
            <w:vAlign w:val="center"/>
            <w:hideMark/>
          </w:tcPr>
          <w:p w14:paraId="0F0DB8DC" w14:textId="77777777" w:rsidR="00905C9A" w:rsidRPr="001D100F" w:rsidRDefault="00905C9A">
            <w:pPr>
              <w:jc w:val="center"/>
            </w:pPr>
            <w:r w:rsidRPr="001D100F">
              <w:t>8</w:t>
            </w:r>
          </w:p>
        </w:tc>
        <w:tc>
          <w:tcPr>
            <w:tcW w:w="840" w:type="dxa"/>
            <w:tcBorders>
              <w:top w:val="single" w:sz="4" w:space="0" w:color="auto"/>
              <w:left w:val="single" w:sz="4" w:space="0" w:color="auto"/>
              <w:bottom w:val="single" w:sz="4" w:space="0" w:color="auto"/>
              <w:right w:val="single" w:sz="4" w:space="0" w:color="auto"/>
            </w:tcBorders>
            <w:vAlign w:val="center"/>
            <w:hideMark/>
          </w:tcPr>
          <w:p w14:paraId="1C798BB8" w14:textId="77777777" w:rsidR="00905C9A" w:rsidRPr="001D100F" w:rsidRDefault="00296C1F">
            <w:pPr>
              <w:jc w:val="center"/>
              <w:rPr>
                <w:b/>
              </w:rPr>
            </w:pPr>
            <w:r w:rsidRPr="001D100F">
              <w:rPr>
                <w:b/>
              </w:rPr>
              <w:t>10</w:t>
            </w:r>
          </w:p>
        </w:tc>
      </w:tr>
      <w:tr w:rsidR="00905C9A" w:rsidRPr="001D100F" w14:paraId="565D4319" w14:textId="77777777" w:rsidTr="00905C9A">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3EE0EFD3" w14:textId="77777777" w:rsidR="00905C9A" w:rsidRPr="001D100F" w:rsidRDefault="00905C9A">
            <w:pPr>
              <w:jc w:val="center"/>
            </w:pPr>
            <w:r w:rsidRPr="001D100F">
              <w:t xml:space="preserve">Раздел </w:t>
            </w:r>
            <w:r w:rsidRPr="001D100F">
              <w:rPr>
                <w:lang w:val="en-US"/>
              </w:rPr>
              <w:t>II</w:t>
            </w:r>
            <w:r w:rsidRPr="001D100F">
              <w:t xml:space="preserve">. </w:t>
            </w:r>
            <w:r w:rsidR="00BB16F6" w:rsidRPr="001D100F">
              <w:t>Коммуникативные технологии в политике. Жанровое пространство политической коммуникации. Особенности парламентской коммуникации в России</w:t>
            </w:r>
          </w:p>
        </w:tc>
      </w:tr>
      <w:tr w:rsidR="00905C9A" w:rsidRPr="001D100F" w14:paraId="5007996E" w14:textId="77777777" w:rsidTr="00905C9A">
        <w:trPr>
          <w:trHeight w:val="810"/>
        </w:trPr>
        <w:tc>
          <w:tcPr>
            <w:tcW w:w="5824" w:type="dxa"/>
            <w:tcBorders>
              <w:top w:val="single" w:sz="4" w:space="0" w:color="auto"/>
              <w:left w:val="single" w:sz="4" w:space="0" w:color="auto"/>
              <w:right w:val="single" w:sz="4" w:space="0" w:color="auto"/>
            </w:tcBorders>
            <w:vAlign w:val="center"/>
          </w:tcPr>
          <w:p w14:paraId="52E400EE" w14:textId="77777777" w:rsidR="00905C9A" w:rsidRPr="001D100F" w:rsidRDefault="00905C9A" w:rsidP="00905C9A">
            <w:r w:rsidRPr="001D100F">
              <w:rPr>
                <w:b/>
              </w:rPr>
              <w:t>Тема №</w:t>
            </w:r>
            <w:r w:rsidR="00214B22" w:rsidRPr="001D100F">
              <w:rPr>
                <w:b/>
              </w:rPr>
              <w:t>4</w:t>
            </w:r>
            <w:r w:rsidRPr="001D100F">
              <w:rPr>
                <w:b/>
              </w:rPr>
              <w:t>.</w:t>
            </w:r>
            <w:r w:rsidR="00BB16F6" w:rsidRPr="001D100F">
              <w:t>Немаркетинговые способы организации политической коммуникации.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1004850D" w14:textId="77777777" w:rsidR="00905C9A" w:rsidRPr="001D100F" w:rsidRDefault="00905C9A" w:rsidP="00905C9A">
            <w:pPr>
              <w:jc w:val="center"/>
              <w:rPr>
                <w:sz w:val="16"/>
                <w:szCs w:val="16"/>
              </w:rPr>
            </w:pPr>
            <w:r w:rsidRPr="001D100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18710E5B" w14:textId="77777777" w:rsidR="00905C9A" w:rsidRPr="001D100F" w:rsidRDefault="002C0EA3" w:rsidP="00905C9A">
            <w:pPr>
              <w:jc w:val="center"/>
            </w:pPr>
            <w:r w:rsidRPr="001D100F">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4440693D" w14:textId="77777777" w:rsidR="00905C9A" w:rsidRPr="001D100F" w:rsidRDefault="002C0EA3" w:rsidP="00905C9A">
            <w:pPr>
              <w:jc w:val="center"/>
            </w:pPr>
            <w:r w:rsidRPr="001D100F">
              <w:t>1</w:t>
            </w:r>
          </w:p>
        </w:tc>
        <w:tc>
          <w:tcPr>
            <w:tcW w:w="720" w:type="dxa"/>
            <w:tcBorders>
              <w:top w:val="single" w:sz="4" w:space="0" w:color="auto"/>
              <w:left w:val="single" w:sz="4" w:space="0" w:color="auto"/>
              <w:bottom w:val="single" w:sz="4" w:space="0" w:color="auto"/>
              <w:right w:val="single" w:sz="4" w:space="0" w:color="auto"/>
            </w:tcBorders>
            <w:vAlign w:val="center"/>
            <w:hideMark/>
          </w:tcPr>
          <w:p w14:paraId="76121B21" w14:textId="77777777" w:rsidR="00905C9A" w:rsidRPr="001D100F" w:rsidRDefault="00905C9A" w:rsidP="00905C9A">
            <w:pPr>
              <w:jc w:val="center"/>
            </w:pPr>
            <w:r w:rsidRPr="001D100F">
              <w:t>8</w:t>
            </w:r>
          </w:p>
        </w:tc>
        <w:tc>
          <w:tcPr>
            <w:tcW w:w="840" w:type="dxa"/>
            <w:tcBorders>
              <w:top w:val="single" w:sz="4" w:space="0" w:color="auto"/>
              <w:left w:val="single" w:sz="4" w:space="0" w:color="auto"/>
              <w:bottom w:val="single" w:sz="4" w:space="0" w:color="auto"/>
              <w:right w:val="single" w:sz="4" w:space="0" w:color="auto"/>
            </w:tcBorders>
            <w:vAlign w:val="center"/>
            <w:hideMark/>
          </w:tcPr>
          <w:p w14:paraId="2FA7B641" w14:textId="77777777" w:rsidR="00905C9A" w:rsidRPr="001D100F" w:rsidRDefault="00905C9A" w:rsidP="00905C9A">
            <w:pPr>
              <w:jc w:val="center"/>
              <w:rPr>
                <w:b/>
                <w:bCs/>
              </w:rPr>
            </w:pPr>
            <w:r w:rsidRPr="001D100F">
              <w:rPr>
                <w:b/>
                <w:bCs/>
              </w:rPr>
              <w:t>10</w:t>
            </w:r>
          </w:p>
        </w:tc>
      </w:tr>
      <w:tr w:rsidR="00905C9A" w:rsidRPr="001D100F" w14:paraId="4D9A09FD" w14:textId="77777777" w:rsidTr="00905C9A">
        <w:trPr>
          <w:trHeight w:val="810"/>
        </w:trPr>
        <w:tc>
          <w:tcPr>
            <w:tcW w:w="5824" w:type="dxa"/>
            <w:tcBorders>
              <w:left w:val="single" w:sz="4" w:space="0" w:color="auto"/>
              <w:bottom w:val="single" w:sz="4" w:space="0" w:color="auto"/>
              <w:right w:val="single" w:sz="4" w:space="0" w:color="auto"/>
            </w:tcBorders>
            <w:vAlign w:val="center"/>
            <w:hideMark/>
          </w:tcPr>
          <w:p w14:paraId="4E95E52E" w14:textId="77777777" w:rsidR="00214B22" w:rsidRPr="001D100F" w:rsidRDefault="00214B22" w:rsidP="00214B22">
            <w:r w:rsidRPr="001D100F">
              <w:rPr>
                <w:b/>
              </w:rPr>
              <w:t>Тема №5.</w:t>
            </w:r>
            <w:r w:rsidR="00BB16F6" w:rsidRPr="001D100F">
              <w:t>Структурирование жанров политической речи</w:t>
            </w:r>
          </w:p>
          <w:p w14:paraId="6785F5D8" w14:textId="77777777" w:rsidR="00905C9A" w:rsidRPr="001D100F" w:rsidRDefault="00905C9A" w:rsidP="00905C9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9353B09" w14:textId="77777777" w:rsidR="00905C9A" w:rsidRPr="001D100F" w:rsidRDefault="00905C9A" w:rsidP="00905C9A">
            <w:pPr>
              <w:jc w:val="center"/>
              <w:rPr>
                <w:sz w:val="16"/>
                <w:szCs w:val="16"/>
              </w:rPr>
            </w:pPr>
            <w:r w:rsidRPr="001D100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2A267A66" w14:textId="77777777" w:rsidR="00905C9A" w:rsidRPr="001D100F" w:rsidRDefault="002C0EA3" w:rsidP="00905C9A">
            <w:pPr>
              <w:jc w:val="center"/>
            </w:pPr>
            <w:r w:rsidRPr="001D100F">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21326263" w14:textId="77777777" w:rsidR="00905C9A" w:rsidRPr="001D100F" w:rsidRDefault="002C0EA3" w:rsidP="00905C9A">
            <w:pPr>
              <w:jc w:val="center"/>
            </w:pPr>
            <w:r w:rsidRPr="001D100F">
              <w:t>1</w:t>
            </w:r>
          </w:p>
        </w:tc>
        <w:tc>
          <w:tcPr>
            <w:tcW w:w="720" w:type="dxa"/>
            <w:tcBorders>
              <w:top w:val="single" w:sz="4" w:space="0" w:color="auto"/>
              <w:left w:val="single" w:sz="4" w:space="0" w:color="auto"/>
              <w:bottom w:val="single" w:sz="4" w:space="0" w:color="auto"/>
              <w:right w:val="single" w:sz="4" w:space="0" w:color="auto"/>
            </w:tcBorders>
            <w:vAlign w:val="center"/>
            <w:hideMark/>
          </w:tcPr>
          <w:p w14:paraId="24F546CF" w14:textId="77777777" w:rsidR="00905C9A" w:rsidRPr="001D100F" w:rsidRDefault="008029DD" w:rsidP="00905C9A">
            <w:pPr>
              <w:jc w:val="center"/>
            </w:pPr>
            <w:r w:rsidRPr="001D100F">
              <w:t>6</w:t>
            </w:r>
          </w:p>
        </w:tc>
        <w:tc>
          <w:tcPr>
            <w:tcW w:w="840" w:type="dxa"/>
            <w:tcBorders>
              <w:top w:val="single" w:sz="4" w:space="0" w:color="auto"/>
              <w:left w:val="single" w:sz="4" w:space="0" w:color="auto"/>
              <w:bottom w:val="single" w:sz="4" w:space="0" w:color="auto"/>
              <w:right w:val="single" w:sz="4" w:space="0" w:color="auto"/>
            </w:tcBorders>
            <w:vAlign w:val="center"/>
            <w:hideMark/>
          </w:tcPr>
          <w:p w14:paraId="70AA3AAE" w14:textId="77777777" w:rsidR="00905C9A" w:rsidRPr="001D100F" w:rsidRDefault="00296C1F" w:rsidP="00905C9A">
            <w:pPr>
              <w:jc w:val="center"/>
              <w:rPr>
                <w:b/>
                <w:bCs/>
              </w:rPr>
            </w:pPr>
            <w:r w:rsidRPr="001D100F">
              <w:rPr>
                <w:b/>
                <w:bCs/>
              </w:rPr>
              <w:t>8</w:t>
            </w:r>
          </w:p>
        </w:tc>
      </w:tr>
      <w:tr w:rsidR="00905C9A" w:rsidRPr="001D100F" w14:paraId="22CC7B67" w14:textId="77777777" w:rsidTr="00905C9A">
        <w:trPr>
          <w:trHeight w:val="810"/>
        </w:trPr>
        <w:tc>
          <w:tcPr>
            <w:tcW w:w="5824" w:type="dxa"/>
            <w:tcBorders>
              <w:left w:val="single" w:sz="4" w:space="0" w:color="auto"/>
              <w:right w:val="single" w:sz="4" w:space="0" w:color="auto"/>
            </w:tcBorders>
            <w:vAlign w:val="center"/>
          </w:tcPr>
          <w:p w14:paraId="297E1497" w14:textId="77777777" w:rsidR="00905C9A" w:rsidRPr="001D100F" w:rsidRDefault="00214B22" w:rsidP="00214B22">
            <w:r w:rsidRPr="001D100F">
              <w:rPr>
                <w:b/>
              </w:rPr>
              <w:t>Тема №6.</w:t>
            </w:r>
            <w:r w:rsidR="00BB16F6" w:rsidRPr="001D100F">
              <w:t xml:space="preserve"> Дискурсивные особенности политической коммуникации в конкретные исторические периоды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64E8AAFD" w14:textId="77777777" w:rsidR="00905C9A" w:rsidRPr="001D100F" w:rsidRDefault="00905C9A" w:rsidP="00905C9A">
            <w:pPr>
              <w:jc w:val="center"/>
              <w:rPr>
                <w:sz w:val="16"/>
                <w:szCs w:val="16"/>
              </w:rPr>
            </w:pPr>
            <w:r w:rsidRPr="001D100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4CF48659" w14:textId="77777777" w:rsidR="00905C9A" w:rsidRPr="001D100F" w:rsidRDefault="002C0EA3" w:rsidP="00905C9A">
            <w:pPr>
              <w:jc w:val="center"/>
            </w:pPr>
            <w:r w:rsidRPr="001D100F">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5BD2E763" w14:textId="77777777" w:rsidR="00905C9A" w:rsidRPr="001D100F" w:rsidRDefault="002C0EA3" w:rsidP="00905C9A">
            <w:pPr>
              <w:jc w:val="center"/>
            </w:pPr>
            <w:r w:rsidRPr="001D100F">
              <w:t>1</w:t>
            </w:r>
          </w:p>
        </w:tc>
        <w:tc>
          <w:tcPr>
            <w:tcW w:w="720" w:type="dxa"/>
            <w:tcBorders>
              <w:top w:val="single" w:sz="4" w:space="0" w:color="auto"/>
              <w:left w:val="single" w:sz="4" w:space="0" w:color="auto"/>
              <w:bottom w:val="single" w:sz="4" w:space="0" w:color="auto"/>
              <w:right w:val="single" w:sz="4" w:space="0" w:color="auto"/>
            </w:tcBorders>
            <w:vAlign w:val="center"/>
            <w:hideMark/>
          </w:tcPr>
          <w:p w14:paraId="45039FC0" w14:textId="77777777" w:rsidR="00905C9A" w:rsidRPr="001D100F" w:rsidRDefault="008029DD" w:rsidP="00905C9A">
            <w:pPr>
              <w:jc w:val="center"/>
            </w:pPr>
            <w:r w:rsidRPr="001D100F">
              <w:t>6</w:t>
            </w:r>
          </w:p>
        </w:tc>
        <w:tc>
          <w:tcPr>
            <w:tcW w:w="840" w:type="dxa"/>
            <w:tcBorders>
              <w:top w:val="single" w:sz="4" w:space="0" w:color="auto"/>
              <w:left w:val="single" w:sz="4" w:space="0" w:color="auto"/>
              <w:bottom w:val="single" w:sz="4" w:space="0" w:color="auto"/>
              <w:right w:val="single" w:sz="4" w:space="0" w:color="auto"/>
            </w:tcBorders>
            <w:vAlign w:val="center"/>
            <w:hideMark/>
          </w:tcPr>
          <w:p w14:paraId="371459F9" w14:textId="77777777" w:rsidR="00905C9A" w:rsidRPr="001D100F" w:rsidRDefault="00296C1F" w:rsidP="00905C9A">
            <w:pPr>
              <w:jc w:val="center"/>
              <w:rPr>
                <w:b/>
                <w:bCs/>
              </w:rPr>
            </w:pPr>
            <w:r w:rsidRPr="001D100F">
              <w:rPr>
                <w:b/>
                <w:bCs/>
              </w:rPr>
              <w:t>8</w:t>
            </w:r>
          </w:p>
        </w:tc>
      </w:tr>
      <w:tr w:rsidR="002C6016" w:rsidRPr="001D100F" w14:paraId="5E9C45BC" w14:textId="77777777" w:rsidTr="005A12C9">
        <w:trPr>
          <w:trHeight w:val="810"/>
        </w:trPr>
        <w:tc>
          <w:tcPr>
            <w:tcW w:w="5824" w:type="dxa"/>
            <w:tcBorders>
              <w:left w:val="single" w:sz="4" w:space="0" w:color="auto"/>
              <w:right w:val="single" w:sz="4" w:space="0" w:color="auto"/>
            </w:tcBorders>
            <w:vAlign w:val="center"/>
          </w:tcPr>
          <w:p w14:paraId="19A6DF02" w14:textId="77777777" w:rsidR="002C6016" w:rsidRPr="001D100F" w:rsidRDefault="002C6016" w:rsidP="002C6016">
            <w:pPr>
              <w:tabs>
                <w:tab w:val="left" w:pos="1134"/>
              </w:tabs>
              <w:contextualSpacing/>
              <w:jc w:val="both"/>
            </w:pPr>
            <w:r w:rsidRPr="001D100F">
              <w:rPr>
                <w:b/>
              </w:rPr>
              <w:t>Тема №7.</w:t>
            </w:r>
            <w:r w:rsidRPr="001D100F">
              <w:t xml:space="preserve"> Речевые портреты советских политических лидеров.</w:t>
            </w:r>
          </w:p>
        </w:tc>
        <w:tc>
          <w:tcPr>
            <w:tcW w:w="709" w:type="dxa"/>
            <w:tcBorders>
              <w:top w:val="single" w:sz="4" w:space="0" w:color="auto"/>
              <w:left w:val="single" w:sz="4" w:space="0" w:color="auto"/>
              <w:bottom w:val="single" w:sz="4" w:space="0" w:color="auto"/>
              <w:right w:val="single" w:sz="4" w:space="0" w:color="auto"/>
            </w:tcBorders>
          </w:tcPr>
          <w:p w14:paraId="31C6193B" w14:textId="77777777" w:rsidR="002C6016" w:rsidRPr="001D100F" w:rsidRDefault="002C6016" w:rsidP="002C6016">
            <w:pPr>
              <w:jc w:val="center"/>
              <w:rPr>
                <w:sz w:val="16"/>
                <w:szCs w:val="16"/>
              </w:rPr>
            </w:pPr>
          </w:p>
          <w:p w14:paraId="17C2CD8B" w14:textId="77777777" w:rsidR="002C6016" w:rsidRPr="001D100F" w:rsidRDefault="002C6016" w:rsidP="002C6016">
            <w:pPr>
              <w:jc w:val="center"/>
            </w:pPr>
            <w:r w:rsidRPr="001D100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2754108F" w14:textId="77777777" w:rsidR="002C6016" w:rsidRPr="001D100F" w:rsidRDefault="002C0EA3" w:rsidP="002C6016">
            <w:pPr>
              <w:jc w:val="center"/>
            </w:pPr>
            <w:r w:rsidRPr="001D100F">
              <w:t>1</w:t>
            </w:r>
          </w:p>
        </w:tc>
        <w:tc>
          <w:tcPr>
            <w:tcW w:w="708" w:type="dxa"/>
            <w:tcBorders>
              <w:top w:val="single" w:sz="4" w:space="0" w:color="auto"/>
              <w:left w:val="single" w:sz="4" w:space="0" w:color="auto"/>
              <w:bottom w:val="single" w:sz="4" w:space="0" w:color="auto"/>
              <w:right w:val="single" w:sz="4" w:space="0" w:color="auto"/>
            </w:tcBorders>
            <w:vAlign w:val="center"/>
          </w:tcPr>
          <w:p w14:paraId="5F0C073A" w14:textId="77777777" w:rsidR="002C6016" w:rsidRPr="001D100F" w:rsidRDefault="002C0EA3" w:rsidP="002C6016">
            <w:pPr>
              <w:jc w:val="center"/>
            </w:pPr>
            <w:r w:rsidRPr="001D100F">
              <w:t>2</w:t>
            </w:r>
          </w:p>
        </w:tc>
        <w:tc>
          <w:tcPr>
            <w:tcW w:w="720" w:type="dxa"/>
            <w:tcBorders>
              <w:top w:val="single" w:sz="4" w:space="0" w:color="auto"/>
              <w:left w:val="single" w:sz="4" w:space="0" w:color="auto"/>
              <w:bottom w:val="single" w:sz="4" w:space="0" w:color="auto"/>
              <w:right w:val="single" w:sz="4" w:space="0" w:color="auto"/>
            </w:tcBorders>
            <w:vAlign w:val="center"/>
          </w:tcPr>
          <w:p w14:paraId="6B7E2EA2" w14:textId="77777777" w:rsidR="002C6016" w:rsidRPr="001D100F" w:rsidRDefault="008029DD" w:rsidP="002C6016">
            <w:pPr>
              <w:jc w:val="center"/>
            </w:pPr>
            <w:r w:rsidRPr="001D100F">
              <w:t>2</w:t>
            </w:r>
          </w:p>
        </w:tc>
        <w:tc>
          <w:tcPr>
            <w:tcW w:w="840" w:type="dxa"/>
            <w:tcBorders>
              <w:top w:val="single" w:sz="4" w:space="0" w:color="auto"/>
              <w:left w:val="single" w:sz="4" w:space="0" w:color="auto"/>
              <w:bottom w:val="single" w:sz="4" w:space="0" w:color="auto"/>
              <w:right w:val="single" w:sz="4" w:space="0" w:color="auto"/>
            </w:tcBorders>
            <w:vAlign w:val="center"/>
          </w:tcPr>
          <w:p w14:paraId="62CFF2A3" w14:textId="77777777" w:rsidR="002C6016" w:rsidRPr="001D100F" w:rsidRDefault="00296C1F" w:rsidP="002C6016">
            <w:pPr>
              <w:jc w:val="center"/>
              <w:rPr>
                <w:b/>
                <w:bCs/>
              </w:rPr>
            </w:pPr>
            <w:r w:rsidRPr="001D100F">
              <w:rPr>
                <w:b/>
                <w:bCs/>
              </w:rPr>
              <w:t>5</w:t>
            </w:r>
          </w:p>
        </w:tc>
      </w:tr>
      <w:tr w:rsidR="002C6016" w:rsidRPr="001D100F" w14:paraId="3BAF2E6E" w14:textId="77777777" w:rsidTr="005A12C9">
        <w:trPr>
          <w:trHeight w:val="810"/>
        </w:trPr>
        <w:tc>
          <w:tcPr>
            <w:tcW w:w="5824" w:type="dxa"/>
            <w:tcBorders>
              <w:left w:val="single" w:sz="4" w:space="0" w:color="auto"/>
              <w:right w:val="single" w:sz="4" w:space="0" w:color="auto"/>
            </w:tcBorders>
            <w:vAlign w:val="center"/>
          </w:tcPr>
          <w:p w14:paraId="2C2C1411" w14:textId="77777777" w:rsidR="002C6016" w:rsidRPr="001D100F" w:rsidRDefault="002C6016" w:rsidP="002C6016">
            <w:pPr>
              <w:tabs>
                <w:tab w:val="left" w:pos="1134"/>
              </w:tabs>
              <w:contextualSpacing/>
              <w:jc w:val="both"/>
            </w:pPr>
            <w:r w:rsidRPr="001D100F">
              <w:rPr>
                <w:b/>
              </w:rPr>
              <w:t>Тема №8.</w:t>
            </w:r>
            <w:r w:rsidRPr="001D100F">
              <w:t xml:space="preserve"> Становление жанровой системы президентской речи.</w:t>
            </w:r>
          </w:p>
        </w:tc>
        <w:tc>
          <w:tcPr>
            <w:tcW w:w="709" w:type="dxa"/>
            <w:tcBorders>
              <w:top w:val="single" w:sz="4" w:space="0" w:color="auto"/>
              <w:left w:val="single" w:sz="4" w:space="0" w:color="auto"/>
              <w:bottom w:val="single" w:sz="4" w:space="0" w:color="auto"/>
              <w:right w:val="single" w:sz="4" w:space="0" w:color="auto"/>
            </w:tcBorders>
          </w:tcPr>
          <w:p w14:paraId="320A90B1" w14:textId="77777777" w:rsidR="002C6016" w:rsidRPr="001D100F" w:rsidRDefault="002C6016" w:rsidP="002C6016">
            <w:pPr>
              <w:jc w:val="center"/>
              <w:rPr>
                <w:sz w:val="16"/>
                <w:szCs w:val="16"/>
              </w:rPr>
            </w:pPr>
          </w:p>
          <w:p w14:paraId="5A5D98D6" w14:textId="77777777" w:rsidR="002C6016" w:rsidRPr="001D100F" w:rsidRDefault="002C6016" w:rsidP="002C6016">
            <w:pPr>
              <w:jc w:val="center"/>
            </w:pPr>
            <w:r w:rsidRPr="001D100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53BD2EF8" w14:textId="77777777" w:rsidR="002C6016" w:rsidRPr="001D100F" w:rsidRDefault="002C0EA3" w:rsidP="002C6016">
            <w:pPr>
              <w:jc w:val="center"/>
            </w:pPr>
            <w:r w:rsidRPr="001D100F">
              <w:t>1</w:t>
            </w:r>
          </w:p>
        </w:tc>
        <w:tc>
          <w:tcPr>
            <w:tcW w:w="708" w:type="dxa"/>
            <w:tcBorders>
              <w:top w:val="single" w:sz="4" w:space="0" w:color="auto"/>
              <w:left w:val="single" w:sz="4" w:space="0" w:color="auto"/>
              <w:bottom w:val="single" w:sz="4" w:space="0" w:color="auto"/>
              <w:right w:val="single" w:sz="4" w:space="0" w:color="auto"/>
            </w:tcBorders>
            <w:vAlign w:val="center"/>
          </w:tcPr>
          <w:p w14:paraId="1BBFC925" w14:textId="77777777" w:rsidR="002C6016" w:rsidRPr="001D100F" w:rsidRDefault="002C0EA3" w:rsidP="002C6016">
            <w:pPr>
              <w:jc w:val="center"/>
            </w:pPr>
            <w:r w:rsidRPr="001D100F">
              <w:t>2</w:t>
            </w:r>
          </w:p>
        </w:tc>
        <w:tc>
          <w:tcPr>
            <w:tcW w:w="720" w:type="dxa"/>
            <w:tcBorders>
              <w:top w:val="single" w:sz="4" w:space="0" w:color="auto"/>
              <w:left w:val="single" w:sz="4" w:space="0" w:color="auto"/>
              <w:bottom w:val="single" w:sz="4" w:space="0" w:color="auto"/>
              <w:right w:val="single" w:sz="4" w:space="0" w:color="auto"/>
            </w:tcBorders>
            <w:vAlign w:val="center"/>
          </w:tcPr>
          <w:p w14:paraId="27945D3F" w14:textId="77777777" w:rsidR="002C6016" w:rsidRPr="001D100F" w:rsidRDefault="008029DD" w:rsidP="002C6016">
            <w:pPr>
              <w:jc w:val="center"/>
            </w:pPr>
            <w:r w:rsidRPr="001D100F">
              <w:t>2</w:t>
            </w:r>
          </w:p>
        </w:tc>
        <w:tc>
          <w:tcPr>
            <w:tcW w:w="840" w:type="dxa"/>
            <w:tcBorders>
              <w:top w:val="single" w:sz="4" w:space="0" w:color="auto"/>
              <w:left w:val="single" w:sz="4" w:space="0" w:color="auto"/>
              <w:bottom w:val="single" w:sz="4" w:space="0" w:color="auto"/>
              <w:right w:val="single" w:sz="4" w:space="0" w:color="auto"/>
            </w:tcBorders>
            <w:vAlign w:val="center"/>
          </w:tcPr>
          <w:p w14:paraId="01C9F456" w14:textId="77777777" w:rsidR="002C6016" w:rsidRPr="001D100F" w:rsidRDefault="00296C1F" w:rsidP="002C6016">
            <w:pPr>
              <w:jc w:val="center"/>
              <w:rPr>
                <w:b/>
                <w:bCs/>
              </w:rPr>
            </w:pPr>
            <w:r w:rsidRPr="001D100F">
              <w:rPr>
                <w:b/>
                <w:bCs/>
              </w:rPr>
              <w:t>5</w:t>
            </w:r>
          </w:p>
        </w:tc>
      </w:tr>
      <w:tr w:rsidR="00905C9A" w:rsidRPr="001D100F" w14:paraId="63063B63" w14:textId="77777777" w:rsidTr="00A260AF">
        <w:trPr>
          <w:trHeight w:val="810"/>
        </w:trPr>
        <w:tc>
          <w:tcPr>
            <w:tcW w:w="5824" w:type="dxa"/>
            <w:tcBorders>
              <w:left w:val="single" w:sz="4" w:space="0" w:color="auto"/>
              <w:bottom w:val="single" w:sz="4" w:space="0" w:color="auto"/>
              <w:right w:val="single" w:sz="4" w:space="0" w:color="auto"/>
            </w:tcBorders>
            <w:vAlign w:val="center"/>
          </w:tcPr>
          <w:p w14:paraId="4A950BBA" w14:textId="77777777" w:rsidR="00905C9A" w:rsidRPr="001D100F" w:rsidRDefault="00A260AF" w:rsidP="00905C9A">
            <w:pPr>
              <w:rPr>
                <w:b/>
              </w:rPr>
            </w:pPr>
            <w:r w:rsidRPr="001D100F">
              <w:rPr>
                <w:b/>
              </w:rPr>
              <w:t>Всего</w:t>
            </w:r>
          </w:p>
        </w:tc>
        <w:tc>
          <w:tcPr>
            <w:tcW w:w="709" w:type="dxa"/>
            <w:tcBorders>
              <w:top w:val="single" w:sz="4" w:space="0" w:color="auto"/>
              <w:left w:val="single" w:sz="4" w:space="0" w:color="auto"/>
              <w:bottom w:val="single" w:sz="4" w:space="0" w:color="auto"/>
              <w:right w:val="single" w:sz="4" w:space="0" w:color="auto"/>
            </w:tcBorders>
            <w:vAlign w:val="center"/>
          </w:tcPr>
          <w:p w14:paraId="52EFC047" w14:textId="77777777" w:rsidR="00905C9A" w:rsidRPr="001D100F" w:rsidRDefault="00905C9A" w:rsidP="00905C9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2B0383D" w14:textId="77777777" w:rsidR="00905C9A" w:rsidRPr="001D100F" w:rsidRDefault="00905C9A" w:rsidP="00905C9A">
            <w:pPr>
              <w:jc w:val="center"/>
            </w:pPr>
            <w:r w:rsidRPr="001D100F">
              <w:t>8</w:t>
            </w:r>
          </w:p>
        </w:tc>
        <w:tc>
          <w:tcPr>
            <w:tcW w:w="708" w:type="dxa"/>
            <w:tcBorders>
              <w:top w:val="single" w:sz="4" w:space="0" w:color="auto"/>
              <w:left w:val="single" w:sz="4" w:space="0" w:color="auto"/>
              <w:bottom w:val="single" w:sz="4" w:space="0" w:color="auto"/>
              <w:right w:val="single" w:sz="4" w:space="0" w:color="auto"/>
            </w:tcBorders>
            <w:vAlign w:val="center"/>
            <w:hideMark/>
          </w:tcPr>
          <w:p w14:paraId="4D6A4AD6" w14:textId="77777777" w:rsidR="00905C9A" w:rsidRPr="001D100F" w:rsidRDefault="00905C9A" w:rsidP="00905C9A">
            <w:pPr>
              <w:jc w:val="center"/>
            </w:pPr>
            <w:r w:rsidRPr="001D100F">
              <w:t>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01C5C2F2" w14:textId="77777777" w:rsidR="00905C9A" w:rsidRPr="001D100F" w:rsidRDefault="00905C9A" w:rsidP="00905C9A">
            <w:pPr>
              <w:jc w:val="center"/>
            </w:pPr>
            <w:r w:rsidRPr="001D100F">
              <w:t>48</w:t>
            </w:r>
          </w:p>
        </w:tc>
        <w:tc>
          <w:tcPr>
            <w:tcW w:w="840" w:type="dxa"/>
            <w:tcBorders>
              <w:top w:val="single" w:sz="4" w:space="0" w:color="auto"/>
              <w:left w:val="single" w:sz="4" w:space="0" w:color="auto"/>
              <w:bottom w:val="single" w:sz="4" w:space="0" w:color="auto"/>
              <w:right w:val="single" w:sz="4" w:space="0" w:color="auto"/>
            </w:tcBorders>
            <w:vAlign w:val="center"/>
            <w:hideMark/>
          </w:tcPr>
          <w:p w14:paraId="1AD4712B" w14:textId="77777777" w:rsidR="00905C9A" w:rsidRPr="001D100F" w:rsidRDefault="00905C9A" w:rsidP="00905C9A">
            <w:pPr>
              <w:jc w:val="center"/>
              <w:rPr>
                <w:b/>
                <w:bCs/>
              </w:rPr>
            </w:pPr>
            <w:r w:rsidRPr="001D100F">
              <w:rPr>
                <w:b/>
                <w:bCs/>
              </w:rPr>
              <w:t>68</w:t>
            </w:r>
          </w:p>
        </w:tc>
      </w:tr>
      <w:tr w:rsidR="00A260AF" w:rsidRPr="001D100F" w14:paraId="351489A9" w14:textId="77777777" w:rsidTr="0093690E">
        <w:trPr>
          <w:trHeight w:val="810"/>
        </w:trPr>
        <w:tc>
          <w:tcPr>
            <w:tcW w:w="5824" w:type="dxa"/>
            <w:tcBorders>
              <w:left w:val="single" w:sz="4" w:space="0" w:color="auto"/>
              <w:bottom w:val="single" w:sz="4" w:space="0" w:color="auto"/>
              <w:right w:val="single" w:sz="4" w:space="0" w:color="auto"/>
            </w:tcBorders>
            <w:vAlign w:val="center"/>
          </w:tcPr>
          <w:p w14:paraId="012141B9" w14:textId="77777777" w:rsidR="00A260AF" w:rsidRPr="001D100F" w:rsidRDefault="00A260AF" w:rsidP="00A260AF">
            <w:pPr>
              <w:rPr>
                <w:b/>
              </w:rPr>
            </w:pPr>
            <w:r w:rsidRPr="001D100F">
              <w:t>Контроль (зачет с оценкой)</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73E31A3D" w14:textId="77777777" w:rsidR="00A260AF" w:rsidRPr="001D100F" w:rsidRDefault="00A260AF" w:rsidP="00A260AF">
            <w:pPr>
              <w:jc w:val="center"/>
            </w:pPr>
            <w:r w:rsidRPr="001D100F">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6A7293AA" w14:textId="77777777" w:rsidR="00A260AF" w:rsidRPr="001D100F" w:rsidRDefault="00A260AF" w:rsidP="00A260AF">
            <w:pPr>
              <w:jc w:val="center"/>
            </w:pPr>
            <w:r w:rsidRPr="001D100F">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4897CFBA" w14:textId="77777777" w:rsidR="00A260AF" w:rsidRPr="001D100F" w:rsidRDefault="00A260AF" w:rsidP="00A260AF">
            <w:pPr>
              <w:jc w:val="center"/>
            </w:pPr>
            <w:r w:rsidRPr="001D100F">
              <w:t> </w:t>
            </w:r>
          </w:p>
          <w:p w14:paraId="0308ECCA" w14:textId="77777777" w:rsidR="00A260AF" w:rsidRPr="001D100F" w:rsidRDefault="00A260AF" w:rsidP="00A260AF">
            <w:pPr>
              <w:jc w:val="center"/>
            </w:pPr>
            <w:r w:rsidRPr="001D100F">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0870A92C" w14:textId="77777777" w:rsidR="00A260AF" w:rsidRPr="001D100F" w:rsidRDefault="00A260AF" w:rsidP="00A260AF">
            <w:pPr>
              <w:jc w:val="center"/>
            </w:pPr>
            <w:r w:rsidRPr="001D100F">
              <w:t> </w:t>
            </w:r>
          </w:p>
        </w:tc>
        <w:tc>
          <w:tcPr>
            <w:tcW w:w="840" w:type="dxa"/>
            <w:tcBorders>
              <w:top w:val="single" w:sz="4" w:space="0" w:color="auto"/>
              <w:left w:val="single" w:sz="4" w:space="0" w:color="auto"/>
              <w:bottom w:val="single" w:sz="4" w:space="0" w:color="auto"/>
              <w:right w:val="single" w:sz="4" w:space="0" w:color="auto"/>
            </w:tcBorders>
            <w:vAlign w:val="center"/>
            <w:hideMark/>
          </w:tcPr>
          <w:p w14:paraId="6516C1C5" w14:textId="77777777" w:rsidR="00A260AF" w:rsidRPr="001D100F" w:rsidRDefault="00A260AF" w:rsidP="00A260AF">
            <w:pPr>
              <w:jc w:val="center"/>
              <w:rPr>
                <w:b/>
                <w:bCs/>
              </w:rPr>
            </w:pPr>
            <w:r w:rsidRPr="001D100F">
              <w:rPr>
                <w:b/>
                <w:bCs/>
              </w:rPr>
              <w:t>4</w:t>
            </w:r>
          </w:p>
        </w:tc>
      </w:tr>
      <w:tr w:rsidR="00A260AF" w:rsidRPr="001D100F" w14:paraId="3929162E" w14:textId="77777777" w:rsidTr="0093690E">
        <w:trPr>
          <w:trHeight w:val="810"/>
        </w:trPr>
        <w:tc>
          <w:tcPr>
            <w:tcW w:w="5824" w:type="dxa"/>
            <w:tcBorders>
              <w:left w:val="single" w:sz="4" w:space="0" w:color="auto"/>
              <w:right w:val="single" w:sz="4" w:space="0" w:color="auto"/>
            </w:tcBorders>
            <w:vAlign w:val="center"/>
            <w:hideMark/>
          </w:tcPr>
          <w:p w14:paraId="6FF1E08C" w14:textId="77777777" w:rsidR="00A260AF" w:rsidRPr="001D100F" w:rsidRDefault="00A260AF" w:rsidP="00A260AF"/>
          <w:p w14:paraId="2D4057FE" w14:textId="77777777" w:rsidR="00A260AF" w:rsidRPr="001D100F" w:rsidRDefault="00A260AF" w:rsidP="00A260AF">
            <w:pPr>
              <w:rPr>
                <w:b/>
              </w:rPr>
            </w:pPr>
            <w:r w:rsidRPr="001D100F">
              <w:t>Контроль (зачет с оценкой)</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187C6BF0" w14:textId="77777777" w:rsidR="00A260AF" w:rsidRPr="001D100F" w:rsidRDefault="00A260AF" w:rsidP="00A260AF">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7845A6A8" w14:textId="77777777" w:rsidR="00A260AF" w:rsidRPr="001D100F" w:rsidRDefault="00A260AF" w:rsidP="00A260AF">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23177E62" w14:textId="77777777" w:rsidR="00A260AF" w:rsidRPr="001D100F" w:rsidRDefault="00A260AF" w:rsidP="00A260AF">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14:paraId="5758391C" w14:textId="77777777" w:rsidR="00A260AF" w:rsidRPr="001D100F" w:rsidRDefault="00A260AF" w:rsidP="00A260AF">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E93DA42" w14:textId="77777777" w:rsidR="00A260AF" w:rsidRPr="001D100F" w:rsidRDefault="00A260AF" w:rsidP="00A260AF">
            <w:pPr>
              <w:jc w:val="center"/>
              <w:rPr>
                <w:b/>
                <w:bCs/>
                <w:i/>
                <w:iCs/>
              </w:rPr>
            </w:pPr>
            <w:r w:rsidRPr="001D100F">
              <w:rPr>
                <w:b/>
                <w:bCs/>
                <w:i/>
                <w:iCs/>
              </w:rPr>
              <w:t>72</w:t>
            </w:r>
          </w:p>
        </w:tc>
      </w:tr>
    </w:tbl>
    <w:p w14:paraId="7844B474" w14:textId="77777777" w:rsidR="008C46ED" w:rsidRPr="001D100F" w:rsidRDefault="008C46ED" w:rsidP="00905C9A">
      <w:pPr>
        <w:tabs>
          <w:tab w:val="left" w:pos="900"/>
        </w:tabs>
        <w:jc w:val="both"/>
        <w:rPr>
          <w:b/>
        </w:rPr>
      </w:pPr>
    </w:p>
    <w:p w14:paraId="7ECBCCDC" w14:textId="77777777" w:rsidR="008C46ED" w:rsidRPr="001D100F" w:rsidRDefault="00662813" w:rsidP="008C46ED">
      <w:pPr>
        <w:tabs>
          <w:tab w:val="left" w:pos="1134"/>
        </w:tabs>
        <w:contextualSpacing/>
        <w:jc w:val="both"/>
      </w:pPr>
      <w:r w:rsidRPr="001D100F">
        <w:rPr>
          <w:b/>
        </w:rPr>
        <w:tab/>
      </w:r>
      <w:r w:rsidR="00905C9A" w:rsidRPr="001D100F">
        <w:rPr>
          <w:b/>
        </w:rPr>
        <w:t>4</w:t>
      </w:r>
      <w:r w:rsidR="00003B3A" w:rsidRPr="001D100F">
        <w:rPr>
          <w:b/>
        </w:rPr>
        <w:t>.3</w:t>
      </w:r>
      <w:r w:rsidR="008C46ED" w:rsidRPr="001D100F">
        <w:rPr>
          <w:b/>
        </w:rPr>
        <w:t>. Содержание дисциплины, структурированное по темам (разделам)</w:t>
      </w:r>
    </w:p>
    <w:p w14:paraId="6B7F0489" w14:textId="77777777" w:rsidR="004649E6" w:rsidRPr="001D100F" w:rsidRDefault="004649E6" w:rsidP="004649E6">
      <w:pPr>
        <w:tabs>
          <w:tab w:val="left" w:pos="1134"/>
        </w:tabs>
        <w:autoSpaceDE w:val="0"/>
        <w:autoSpaceDN w:val="0"/>
        <w:adjustRightInd w:val="0"/>
        <w:ind w:firstLine="709"/>
        <w:contextualSpacing/>
        <w:jc w:val="both"/>
        <w:rPr>
          <w:i/>
        </w:rPr>
      </w:pPr>
      <w:r w:rsidRPr="001D100F">
        <w:rPr>
          <w:i/>
        </w:rPr>
        <w:t>Раздел I. Политическая коммуникация как вид профессионально ориентированной коммуникации. Речь как политическое действие. Традиции политического красноречия в России</w:t>
      </w:r>
    </w:p>
    <w:p w14:paraId="02DDFC47" w14:textId="77777777" w:rsidR="004649E6" w:rsidRPr="001D100F" w:rsidRDefault="004649E6" w:rsidP="004649E6">
      <w:pPr>
        <w:tabs>
          <w:tab w:val="left" w:pos="1134"/>
        </w:tabs>
        <w:autoSpaceDE w:val="0"/>
        <w:autoSpaceDN w:val="0"/>
        <w:adjustRightInd w:val="0"/>
        <w:ind w:firstLine="709"/>
        <w:contextualSpacing/>
        <w:jc w:val="both"/>
      </w:pPr>
      <w:r w:rsidRPr="001D100F">
        <w:t>В результате освоения дисциплины обучающийся должен:</w:t>
      </w:r>
    </w:p>
    <w:p w14:paraId="1923D0B0" w14:textId="77777777" w:rsidR="004649E6" w:rsidRPr="001D100F" w:rsidRDefault="004649E6" w:rsidP="004649E6">
      <w:pPr>
        <w:numPr>
          <w:ilvl w:val="0"/>
          <w:numId w:val="20"/>
        </w:numPr>
        <w:tabs>
          <w:tab w:val="left" w:pos="708"/>
          <w:tab w:val="left" w:pos="1134"/>
        </w:tabs>
        <w:ind w:left="0" w:firstLine="709"/>
        <w:contextualSpacing/>
        <w:jc w:val="both"/>
      </w:pPr>
      <w:r w:rsidRPr="001D100F">
        <w:lastRenderedPageBreak/>
        <w:t>знать концепции и механизмы формирования общественного мнения в политике;</w:t>
      </w:r>
    </w:p>
    <w:p w14:paraId="0E09BFD1" w14:textId="77777777" w:rsidR="004649E6" w:rsidRPr="001D100F" w:rsidRDefault="004649E6" w:rsidP="004649E6">
      <w:pPr>
        <w:numPr>
          <w:ilvl w:val="0"/>
          <w:numId w:val="20"/>
        </w:numPr>
        <w:tabs>
          <w:tab w:val="left" w:pos="708"/>
          <w:tab w:val="left" w:pos="1134"/>
        </w:tabs>
        <w:ind w:left="0" w:firstLine="709"/>
        <w:contextualSpacing/>
        <w:jc w:val="both"/>
      </w:pPr>
      <w:r w:rsidRPr="001D100F">
        <w:t>уметь использовать известные технологии и механизмы формирования общественного мнения в политике;</w:t>
      </w:r>
    </w:p>
    <w:p w14:paraId="2710712C" w14:textId="77777777" w:rsidR="004649E6" w:rsidRPr="001D100F" w:rsidRDefault="004649E6" w:rsidP="004649E6">
      <w:pPr>
        <w:numPr>
          <w:ilvl w:val="0"/>
          <w:numId w:val="20"/>
        </w:numPr>
        <w:tabs>
          <w:tab w:val="left" w:pos="708"/>
          <w:tab w:val="left" w:pos="1134"/>
        </w:tabs>
        <w:ind w:left="0" w:firstLine="709"/>
        <w:contextualSpacing/>
        <w:jc w:val="both"/>
      </w:pPr>
      <w:r w:rsidRPr="001D100F">
        <w:t>владеть современными методами, инструментами и технологиями научно-исследовательской деятельности в различных областях политических наук.</w:t>
      </w:r>
    </w:p>
    <w:p w14:paraId="3CD259F6" w14:textId="77777777" w:rsidR="004649E6" w:rsidRPr="001D100F" w:rsidRDefault="004649E6" w:rsidP="004649E6">
      <w:pPr>
        <w:tabs>
          <w:tab w:val="left" w:pos="1134"/>
        </w:tabs>
        <w:autoSpaceDE w:val="0"/>
        <w:autoSpaceDN w:val="0"/>
        <w:adjustRightInd w:val="0"/>
        <w:ind w:firstLine="709"/>
        <w:contextualSpacing/>
        <w:jc w:val="both"/>
        <w:rPr>
          <w:rFonts w:eastAsia="Calibri"/>
        </w:rPr>
      </w:pPr>
    </w:p>
    <w:p w14:paraId="6CD1F5F3" w14:textId="77777777" w:rsidR="004649E6" w:rsidRPr="001D100F" w:rsidRDefault="004649E6" w:rsidP="004649E6">
      <w:pPr>
        <w:tabs>
          <w:tab w:val="left" w:pos="1134"/>
        </w:tabs>
        <w:ind w:firstLine="709"/>
        <w:contextualSpacing/>
        <w:jc w:val="both"/>
      </w:pPr>
      <w:r w:rsidRPr="001D100F">
        <w:rPr>
          <w:b/>
        </w:rPr>
        <w:t>Тема №1</w:t>
      </w:r>
      <w:r w:rsidRPr="001D100F">
        <w:t xml:space="preserve">. </w:t>
      </w:r>
      <w:r w:rsidRPr="001D100F">
        <w:rPr>
          <w:iCs/>
        </w:rPr>
        <w:t>Сущность и специфика политической коммуникации.</w:t>
      </w:r>
    </w:p>
    <w:p w14:paraId="4DD56556" w14:textId="77777777" w:rsidR="004649E6" w:rsidRPr="001D100F" w:rsidRDefault="004649E6" w:rsidP="004649E6">
      <w:pPr>
        <w:tabs>
          <w:tab w:val="left" w:pos="1134"/>
        </w:tabs>
        <w:autoSpaceDE w:val="0"/>
        <w:autoSpaceDN w:val="0"/>
        <w:adjustRightInd w:val="0"/>
        <w:ind w:firstLine="709"/>
        <w:contextualSpacing/>
        <w:jc w:val="both"/>
      </w:pPr>
      <w:r w:rsidRPr="001D100F">
        <w:rPr>
          <w:iCs/>
        </w:rPr>
        <w:t>Сущность и специфика политической коммуникации. Структура, средства и модели политической коммуникации. Функции политической коммуникации. Системообразующие признаки политической коммуникации. Типология политической коммуникации. Политическая коммуникация в информационном обществе. Определение понятий: политическая коммуникация, язык политики, политическая речь, политический язык, политический дискурс, политическая риторика. Политический текст как документ эпохи</w:t>
      </w:r>
    </w:p>
    <w:p w14:paraId="0E9D6A0A" w14:textId="77777777" w:rsidR="004649E6" w:rsidRPr="001D100F" w:rsidRDefault="004649E6" w:rsidP="004649E6">
      <w:pPr>
        <w:tabs>
          <w:tab w:val="left" w:pos="1134"/>
        </w:tabs>
        <w:autoSpaceDE w:val="0"/>
        <w:autoSpaceDN w:val="0"/>
        <w:adjustRightInd w:val="0"/>
        <w:ind w:firstLine="709"/>
        <w:contextualSpacing/>
        <w:jc w:val="both"/>
      </w:pPr>
    </w:p>
    <w:p w14:paraId="47F9B449" w14:textId="77777777" w:rsidR="004649E6" w:rsidRPr="001D100F" w:rsidRDefault="004649E6" w:rsidP="004649E6">
      <w:pPr>
        <w:tabs>
          <w:tab w:val="left" w:pos="1134"/>
        </w:tabs>
        <w:ind w:firstLine="709"/>
        <w:contextualSpacing/>
        <w:jc w:val="both"/>
      </w:pPr>
      <w:r w:rsidRPr="001D100F">
        <w:rPr>
          <w:b/>
        </w:rPr>
        <w:t>Тема №2</w:t>
      </w:r>
      <w:r w:rsidRPr="001D100F">
        <w:t>. Политик как языковая и коммуникативная личность.</w:t>
      </w:r>
    </w:p>
    <w:p w14:paraId="51862644" w14:textId="77777777" w:rsidR="004649E6" w:rsidRPr="001D100F" w:rsidRDefault="004649E6" w:rsidP="004649E6">
      <w:pPr>
        <w:tabs>
          <w:tab w:val="left" w:pos="1134"/>
        </w:tabs>
        <w:autoSpaceDE w:val="0"/>
        <w:autoSpaceDN w:val="0"/>
        <w:adjustRightInd w:val="0"/>
        <w:ind w:firstLine="709"/>
        <w:contextualSpacing/>
        <w:jc w:val="both"/>
        <w:rPr>
          <w:rStyle w:val="apple-converted-space"/>
        </w:rPr>
      </w:pPr>
      <w:r w:rsidRPr="001D100F">
        <w:t>Политик как языковая и коммуникативная личность. Речевая деятельность политика как средство самоидентификации личности и способ моделирования сообщества. Социальная и коммуникативная роль политика. Требования к эффективному публичному выступлению политического лидера. Формы речевого общения политика. Методы исследования речевого поведения политика. Смена коммуникативно-риторической традиции как изменение политической стратегии</w:t>
      </w:r>
      <w:r w:rsidRPr="001D100F">
        <w:rPr>
          <w:shd w:val="clear" w:color="auto" w:fill="F5F6F9"/>
        </w:rPr>
        <w:t>.</w:t>
      </w:r>
    </w:p>
    <w:p w14:paraId="2276DF10" w14:textId="77777777" w:rsidR="004649E6" w:rsidRPr="001D100F" w:rsidRDefault="004649E6" w:rsidP="004649E6">
      <w:pPr>
        <w:tabs>
          <w:tab w:val="left" w:pos="1134"/>
        </w:tabs>
        <w:autoSpaceDE w:val="0"/>
        <w:autoSpaceDN w:val="0"/>
        <w:adjustRightInd w:val="0"/>
        <w:ind w:firstLine="709"/>
        <w:contextualSpacing/>
        <w:jc w:val="both"/>
        <w:rPr>
          <w:rStyle w:val="apple-converted-space"/>
        </w:rPr>
      </w:pPr>
    </w:p>
    <w:p w14:paraId="455832EB" w14:textId="77777777" w:rsidR="004649E6" w:rsidRPr="001D100F" w:rsidRDefault="004649E6" w:rsidP="004649E6">
      <w:pPr>
        <w:tabs>
          <w:tab w:val="left" w:pos="1134"/>
        </w:tabs>
        <w:ind w:firstLine="709"/>
        <w:contextualSpacing/>
        <w:jc w:val="both"/>
        <w:rPr>
          <w:rFonts w:eastAsia="Calibri"/>
          <w:lang w:eastAsia="en-US"/>
        </w:rPr>
      </w:pPr>
      <w:r w:rsidRPr="001D100F">
        <w:rPr>
          <w:b/>
        </w:rPr>
        <w:t>Тема №3.</w:t>
      </w:r>
      <w:r w:rsidRPr="001D100F">
        <w:t xml:space="preserve"> Политическая риторика как частная риторика</w:t>
      </w:r>
      <w:r w:rsidRPr="001D100F">
        <w:rPr>
          <w:rFonts w:eastAsia="Calibri"/>
          <w:lang w:eastAsia="en-US"/>
        </w:rPr>
        <w:t>.</w:t>
      </w:r>
    </w:p>
    <w:p w14:paraId="63A62D7F" w14:textId="77777777" w:rsidR="004649E6" w:rsidRPr="001D100F" w:rsidRDefault="004649E6" w:rsidP="004649E6">
      <w:pPr>
        <w:tabs>
          <w:tab w:val="left" w:pos="1134"/>
        </w:tabs>
        <w:ind w:firstLine="709"/>
        <w:contextualSpacing/>
        <w:jc w:val="both"/>
      </w:pPr>
      <w:r w:rsidRPr="001D100F">
        <w:t>Политическая риторика как частная риторика. Речевое воздействие как основная функция выступления политика. Речевые средства установления контакта с аудиторией. Особенности аргументации в выступлениях политиков. Этапы формирования политической коммуникации в России. Традиции русского политического красноречия. Русский речевой идеал. История ключевых слов русской политической коммуникации: политика, политик, власть, народ, Россия.</w:t>
      </w:r>
    </w:p>
    <w:p w14:paraId="792C4FF4" w14:textId="77777777" w:rsidR="004649E6" w:rsidRPr="001D100F" w:rsidRDefault="004649E6" w:rsidP="004649E6">
      <w:pPr>
        <w:tabs>
          <w:tab w:val="left" w:pos="1134"/>
        </w:tabs>
        <w:ind w:firstLine="709"/>
        <w:contextualSpacing/>
        <w:jc w:val="both"/>
      </w:pPr>
    </w:p>
    <w:p w14:paraId="34043648" w14:textId="77777777" w:rsidR="004649E6" w:rsidRPr="001D100F" w:rsidRDefault="004649E6" w:rsidP="004649E6">
      <w:pPr>
        <w:tabs>
          <w:tab w:val="left" w:pos="1134"/>
        </w:tabs>
        <w:autoSpaceDE w:val="0"/>
        <w:autoSpaceDN w:val="0"/>
        <w:adjustRightInd w:val="0"/>
        <w:ind w:firstLine="709"/>
        <w:contextualSpacing/>
        <w:jc w:val="both"/>
        <w:rPr>
          <w:rFonts w:eastAsia="Calibri"/>
          <w:i/>
        </w:rPr>
      </w:pPr>
      <w:r w:rsidRPr="001D100F">
        <w:rPr>
          <w:i/>
        </w:rPr>
        <w:t>Раздел II. Коммуникативные технологии в политике. Жанровое пространство политической коммуникации. Особенности парламентской коммуникации в России</w:t>
      </w:r>
    </w:p>
    <w:p w14:paraId="20A33EB3" w14:textId="77777777" w:rsidR="004649E6" w:rsidRPr="001D100F" w:rsidRDefault="004649E6" w:rsidP="004649E6">
      <w:pPr>
        <w:tabs>
          <w:tab w:val="left" w:pos="1134"/>
        </w:tabs>
        <w:autoSpaceDE w:val="0"/>
        <w:autoSpaceDN w:val="0"/>
        <w:adjustRightInd w:val="0"/>
        <w:ind w:firstLine="709"/>
        <w:contextualSpacing/>
        <w:jc w:val="both"/>
      </w:pPr>
      <w:r w:rsidRPr="001D100F">
        <w:t>В результате освоения дисциплины обучающийся должен:</w:t>
      </w:r>
    </w:p>
    <w:p w14:paraId="31A92B00" w14:textId="77777777" w:rsidR="004649E6" w:rsidRPr="001D100F" w:rsidRDefault="004649E6" w:rsidP="004649E6">
      <w:pPr>
        <w:numPr>
          <w:ilvl w:val="0"/>
          <w:numId w:val="21"/>
        </w:numPr>
        <w:tabs>
          <w:tab w:val="left" w:pos="708"/>
          <w:tab w:val="left" w:pos="1134"/>
        </w:tabs>
        <w:ind w:left="0" w:firstLine="709"/>
        <w:contextualSpacing/>
        <w:jc w:val="both"/>
      </w:pPr>
      <w:r w:rsidRPr="001D100F">
        <w:t>знать концепции и механизмы формирования общественного мнения в политике;</w:t>
      </w:r>
    </w:p>
    <w:p w14:paraId="41E36DE6" w14:textId="77777777" w:rsidR="004649E6" w:rsidRPr="001D100F" w:rsidRDefault="004649E6" w:rsidP="004649E6">
      <w:pPr>
        <w:numPr>
          <w:ilvl w:val="0"/>
          <w:numId w:val="21"/>
        </w:numPr>
        <w:tabs>
          <w:tab w:val="left" w:pos="708"/>
          <w:tab w:val="left" w:pos="1134"/>
        </w:tabs>
        <w:ind w:left="0" w:firstLine="709"/>
        <w:contextualSpacing/>
        <w:jc w:val="both"/>
      </w:pPr>
      <w:r w:rsidRPr="001D100F">
        <w:t>уметь использовать известные технологии и механизмы формирования общественного мнения в политике;</w:t>
      </w:r>
    </w:p>
    <w:p w14:paraId="4CFBF4A9" w14:textId="77777777" w:rsidR="004649E6" w:rsidRPr="001D100F" w:rsidRDefault="004649E6" w:rsidP="004649E6">
      <w:pPr>
        <w:numPr>
          <w:ilvl w:val="0"/>
          <w:numId w:val="21"/>
        </w:numPr>
        <w:tabs>
          <w:tab w:val="left" w:pos="708"/>
          <w:tab w:val="left" w:pos="1134"/>
        </w:tabs>
        <w:ind w:left="0" w:firstLine="709"/>
        <w:contextualSpacing/>
        <w:jc w:val="both"/>
      </w:pPr>
      <w:r w:rsidRPr="001D100F">
        <w:t>владеть современными методами, инструментами и технологиями научно-исследовательской деятельности в различных областях политических наук.</w:t>
      </w:r>
    </w:p>
    <w:p w14:paraId="78E5C4A4" w14:textId="77777777" w:rsidR="004649E6" w:rsidRPr="001D100F" w:rsidRDefault="004649E6" w:rsidP="004649E6">
      <w:pPr>
        <w:tabs>
          <w:tab w:val="left" w:pos="1134"/>
        </w:tabs>
        <w:autoSpaceDE w:val="0"/>
        <w:autoSpaceDN w:val="0"/>
        <w:adjustRightInd w:val="0"/>
        <w:ind w:firstLine="709"/>
        <w:contextualSpacing/>
        <w:jc w:val="both"/>
        <w:rPr>
          <w:rFonts w:eastAsia="Calibri"/>
        </w:rPr>
      </w:pPr>
    </w:p>
    <w:p w14:paraId="21B5D233" w14:textId="77777777" w:rsidR="004649E6" w:rsidRPr="001D100F" w:rsidRDefault="004649E6" w:rsidP="004649E6">
      <w:pPr>
        <w:tabs>
          <w:tab w:val="left" w:pos="1134"/>
        </w:tabs>
        <w:ind w:firstLine="709"/>
        <w:contextualSpacing/>
        <w:jc w:val="both"/>
      </w:pPr>
      <w:r w:rsidRPr="001D100F">
        <w:rPr>
          <w:b/>
        </w:rPr>
        <w:t>Тема №4</w:t>
      </w:r>
      <w:r w:rsidRPr="001D100F">
        <w:t>. Немаркетинговые способы организации политической коммуникации.</w:t>
      </w:r>
    </w:p>
    <w:p w14:paraId="574DA380" w14:textId="77777777" w:rsidR="004649E6" w:rsidRPr="001D100F" w:rsidRDefault="004649E6" w:rsidP="004649E6">
      <w:pPr>
        <w:tabs>
          <w:tab w:val="left" w:pos="1134"/>
        </w:tabs>
        <w:autoSpaceDE w:val="0"/>
        <w:autoSpaceDN w:val="0"/>
        <w:adjustRightInd w:val="0"/>
        <w:ind w:firstLine="709"/>
        <w:contextualSpacing/>
        <w:jc w:val="both"/>
        <w:rPr>
          <w:shd w:val="clear" w:color="auto" w:fill="FFFFFF"/>
        </w:rPr>
      </w:pPr>
      <w:r w:rsidRPr="001D100F">
        <w:t>Немаркетинговые способы организации политической коммуникации: агитация и пропаганда. Сущность и отличительные признаки политической пропаганды. Функции пропаганды. Типы пропаганды. Особенности пропагандистских информационных технологий. Сущность и отличительные особенности агитации. Агитационные технологии. Маркетинговые способы организации политической коммуникации: связи с общественностью, политическая реклама, создание имиджа, политический брендинг, информационный лоббизм.</w:t>
      </w:r>
    </w:p>
    <w:p w14:paraId="58864F73" w14:textId="77777777" w:rsidR="004649E6" w:rsidRPr="001D100F" w:rsidRDefault="004649E6" w:rsidP="004649E6">
      <w:pPr>
        <w:tabs>
          <w:tab w:val="left" w:pos="1134"/>
        </w:tabs>
        <w:autoSpaceDE w:val="0"/>
        <w:autoSpaceDN w:val="0"/>
        <w:adjustRightInd w:val="0"/>
        <w:ind w:firstLine="709"/>
        <w:contextualSpacing/>
        <w:jc w:val="both"/>
      </w:pPr>
    </w:p>
    <w:p w14:paraId="33A2C279" w14:textId="77777777" w:rsidR="004649E6" w:rsidRPr="001D100F" w:rsidRDefault="004649E6" w:rsidP="004649E6">
      <w:pPr>
        <w:tabs>
          <w:tab w:val="left" w:pos="1134"/>
        </w:tabs>
        <w:ind w:firstLine="709"/>
        <w:contextualSpacing/>
        <w:jc w:val="both"/>
      </w:pPr>
      <w:r w:rsidRPr="001D100F">
        <w:rPr>
          <w:b/>
        </w:rPr>
        <w:t>Тема №5</w:t>
      </w:r>
      <w:r w:rsidRPr="001D100F">
        <w:t>. Структурирование жанров политической речи.</w:t>
      </w:r>
    </w:p>
    <w:p w14:paraId="060B71AE" w14:textId="77777777" w:rsidR="004649E6" w:rsidRPr="001D100F" w:rsidRDefault="004649E6" w:rsidP="004649E6">
      <w:pPr>
        <w:tabs>
          <w:tab w:val="left" w:pos="1134"/>
        </w:tabs>
        <w:autoSpaceDE w:val="0"/>
        <w:autoSpaceDN w:val="0"/>
        <w:adjustRightInd w:val="0"/>
        <w:ind w:firstLine="709"/>
        <w:contextualSpacing/>
        <w:jc w:val="both"/>
      </w:pPr>
      <w:r w:rsidRPr="001D100F">
        <w:lastRenderedPageBreak/>
        <w:t>Структурирование жанров политической речи: дифференциация по параметру институциональности, дифференциация по параметру субъектно-адресных отношений, дифференциация по параметру событийной локализации, социокультурная дифференциация. Первичные и вторичные жанры политической речи. Структурирование жанрового пространства относительно базовой семиотической триады: «интеграция – ориентация – агональность».</w:t>
      </w:r>
    </w:p>
    <w:p w14:paraId="0014CBE6" w14:textId="77777777" w:rsidR="004649E6" w:rsidRPr="001D100F" w:rsidRDefault="004649E6" w:rsidP="004649E6">
      <w:pPr>
        <w:tabs>
          <w:tab w:val="left" w:pos="1134"/>
        </w:tabs>
        <w:ind w:firstLine="709"/>
        <w:contextualSpacing/>
        <w:jc w:val="both"/>
      </w:pPr>
    </w:p>
    <w:p w14:paraId="38DEE60F" w14:textId="77777777" w:rsidR="004649E6" w:rsidRPr="001D100F" w:rsidRDefault="004649E6" w:rsidP="004649E6">
      <w:pPr>
        <w:tabs>
          <w:tab w:val="left" w:pos="1134"/>
        </w:tabs>
        <w:ind w:firstLine="709"/>
        <w:contextualSpacing/>
        <w:jc w:val="both"/>
      </w:pPr>
      <w:r w:rsidRPr="001D100F">
        <w:rPr>
          <w:b/>
        </w:rPr>
        <w:t>Тема №6.</w:t>
      </w:r>
      <w:r w:rsidRPr="001D100F">
        <w:t xml:space="preserve"> Дискурсивные особенности политической коммуникации в конкретные исторические периоды.</w:t>
      </w:r>
    </w:p>
    <w:p w14:paraId="5A2CAD6F" w14:textId="77777777" w:rsidR="004649E6" w:rsidRPr="001D100F" w:rsidRDefault="004649E6" w:rsidP="004649E6">
      <w:pPr>
        <w:tabs>
          <w:tab w:val="left" w:pos="1134"/>
        </w:tabs>
        <w:autoSpaceDE w:val="0"/>
        <w:autoSpaceDN w:val="0"/>
        <w:adjustRightInd w:val="0"/>
        <w:ind w:firstLine="709"/>
        <w:contextualSpacing/>
        <w:jc w:val="both"/>
      </w:pPr>
      <w:r w:rsidRPr="001D100F">
        <w:t>Политическая модернизация: основные концепции. Формулирование основных положений концепции модернизации. Этапы развития теорий модернизации. Принцип универсализма как основа для политической модернизации. Принцип соотношения демократизации и экономического роста и социально-политического прогресса. Принцип соотношения традиции и современности.</w:t>
      </w:r>
    </w:p>
    <w:p w14:paraId="7F065695" w14:textId="77777777" w:rsidR="004649E6" w:rsidRPr="001D100F" w:rsidRDefault="004649E6" w:rsidP="004649E6">
      <w:pPr>
        <w:tabs>
          <w:tab w:val="left" w:pos="1134"/>
        </w:tabs>
        <w:ind w:firstLine="709"/>
        <w:contextualSpacing/>
        <w:jc w:val="both"/>
      </w:pPr>
    </w:p>
    <w:p w14:paraId="31349B79" w14:textId="77777777" w:rsidR="004649E6" w:rsidRPr="001D100F" w:rsidRDefault="004649E6" w:rsidP="004649E6">
      <w:pPr>
        <w:tabs>
          <w:tab w:val="left" w:pos="1134"/>
        </w:tabs>
        <w:ind w:firstLine="709"/>
        <w:contextualSpacing/>
        <w:jc w:val="both"/>
      </w:pPr>
      <w:r w:rsidRPr="001D100F">
        <w:rPr>
          <w:b/>
        </w:rPr>
        <w:t>Тема №7.</w:t>
      </w:r>
      <w:r w:rsidRPr="001D100F">
        <w:t xml:space="preserve"> Речевые портреты советских политических лидеров.</w:t>
      </w:r>
    </w:p>
    <w:p w14:paraId="4A3D48D9" w14:textId="77777777" w:rsidR="004649E6" w:rsidRPr="001D100F" w:rsidRDefault="004649E6" w:rsidP="004649E6">
      <w:pPr>
        <w:tabs>
          <w:tab w:val="left" w:pos="1134"/>
        </w:tabs>
        <w:ind w:firstLine="709"/>
        <w:contextualSpacing/>
        <w:jc w:val="both"/>
      </w:pPr>
      <w:r w:rsidRPr="001D100F">
        <w:t>Конструктивные принципы стиля произведений В.И.Ленина: научность, доступность, простота изложения, ясность, категоричность, полемическая острота, экспрессивно-эмоциональная аранжировка. Ключевые слова выступлений В.И.Ленина: власть, интерес, цель, принцип, истина, вера, справедливость, ценность. Риторические приемы: разоблачительные и иронические кавычки, тройной повтор, усложненные повторы, метафоры, аналогия, цитирование, обобщения, гипербола, дистинкция, контраст.</w:t>
      </w:r>
    </w:p>
    <w:p w14:paraId="2C208925" w14:textId="77777777" w:rsidR="004649E6" w:rsidRPr="001D100F" w:rsidRDefault="004649E6" w:rsidP="004649E6">
      <w:pPr>
        <w:tabs>
          <w:tab w:val="left" w:pos="1134"/>
        </w:tabs>
        <w:ind w:firstLine="709"/>
        <w:contextualSpacing/>
        <w:jc w:val="both"/>
      </w:pPr>
      <w:r w:rsidRPr="001D100F">
        <w:t>Коммуникативные стратегии презентации власти в выступлениях И.В.Сталина. Ключевые слова Сталина - я, правильный, ясный, ошибка, головотяп (ство), вредитель(ство), уклон, линия, борьба, победа. Полисемия слова. Застольные речи. Акустика речи. Лаконизм речи: использование плеоназмов и различных видов повторов. Особенности аргументации. Риторические средства: военная и зооморфная метафоры, риторический вопрос, намёк, оксюморон, цитирование. Использование композиционных приемов для упрощения восприятия текста аудиторией.</w:t>
      </w:r>
    </w:p>
    <w:p w14:paraId="773A21E3" w14:textId="77777777" w:rsidR="004649E6" w:rsidRPr="001D100F" w:rsidRDefault="004649E6" w:rsidP="004649E6">
      <w:pPr>
        <w:tabs>
          <w:tab w:val="left" w:pos="1134"/>
        </w:tabs>
        <w:ind w:firstLine="709"/>
        <w:contextualSpacing/>
        <w:jc w:val="both"/>
      </w:pPr>
      <w:r w:rsidRPr="001D100F">
        <w:t xml:space="preserve">Тематическое своеобразие (защита простого человека, осуждение культа личности Сталина, восстановление ленинских традиций) выступлений Н.С.Хрущева. Знаменитые речи Н.С.Хрущева: выступление на ХХ съезде КПСС 1956 г.; выступление в ООН 1960 г.; выступление на </w:t>
      </w:r>
      <w:r w:rsidRPr="001D100F">
        <w:rPr>
          <w:lang w:val="en-US"/>
        </w:rPr>
        <w:t>XXII</w:t>
      </w:r>
      <w:r w:rsidRPr="001D100F">
        <w:t xml:space="preserve"> съезде КПСС 1961 г. Риторические особенности выступлений Н.С.Хрущева: устная спонтанная речь, использование бытовых рассказов для объяснения важных политических решений, метафоричность, просторечия, фразеологизмы, шутки, отступление от темы.</w:t>
      </w:r>
    </w:p>
    <w:p w14:paraId="0C32EC51" w14:textId="77777777" w:rsidR="004649E6" w:rsidRPr="001D100F" w:rsidRDefault="004649E6" w:rsidP="004649E6">
      <w:pPr>
        <w:tabs>
          <w:tab w:val="left" w:pos="1134"/>
        </w:tabs>
        <w:ind w:firstLine="709"/>
        <w:contextualSpacing/>
        <w:jc w:val="both"/>
      </w:pPr>
      <w:r w:rsidRPr="001D100F">
        <w:t>Номинализация, квазисинонимия, семантические оппозиции в речах Л.И.Брежнева. Коллективное авторство. Тематическое своеобразие выступлений Л.И.Брежнева: противостояние социализма и коммунизма, гиперболизация достижений социализма, построение коммунизма, верность ленинским идеям. Ритуальность политического общения.</w:t>
      </w:r>
    </w:p>
    <w:p w14:paraId="18A093CE" w14:textId="77777777" w:rsidR="004649E6" w:rsidRPr="001D100F" w:rsidRDefault="004649E6" w:rsidP="004649E6">
      <w:pPr>
        <w:tabs>
          <w:tab w:val="left" w:pos="1134"/>
        </w:tabs>
        <w:ind w:firstLine="709"/>
        <w:contextualSpacing/>
        <w:jc w:val="both"/>
      </w:pPr>
      <w:r w:rsidRPr="001D100F">
        <w:t xml:space="preserve">Особенности выступлений М.С.Горбачева. Ключевые слова: перестройка, гласность, демократия, обновление, плюрализм мнений, демократизация и др. Новая речевая манера советского партийного лидера. Переход от монологических выступлений к диалогическому общению с народом. Знаменитые речи М.С.Горбачёва: выступление на </w:t>
      </w:r>
      <w:r w:rsidRPr="001D100F">
        <w:rPr>
          <w:lang w:val="en-US"/>
        </w:rPr>
        <w:t>XXVII</w:t>
      </w:r>
      <w:r w:rsidRPr="001D100F">
        <w:t xml:space="preserve"> съезде КПСС; обращение к народу Президента СССР (Форос, 20.08.1991), прощальная речь. Сочетание идейного и речевого новаторства с советским новоязом. Частотные метафорические модели: движение, строительство, строение.</w:t>
      </w:r>
    </w:p>
    <w:p w14:paraId="6352F809" w14:textId="77777777" w:rsidR="004649E6" w:rsidRPr="001D100F" w:rsidRDefault="004649E6" w:rsidP="004649E6">
      <w:pPr>
        <w:tabs>
          <w:tab w:val="left" w:pos="1134"/>
        </w:tabs>
        <w:ind w:firstLine="709"/>
        <w:contextualSpacing/>
        <w:jc w:val="both"/>
      </w:pPr>
    </w:p>
    <w:p w14:paraId="010265F0" w14:textId="77777777" w:rsidR="004649E6" w:rsidRPr="001D100F" w:rsidRDefault="004649E6" w:rsidP="004649E6">
      <w:pPr>
        <w:tabs>
          <w:tab w:val="left" w:pos="1134"/>
        </w:tabs>
        <w:ind w:firstLine="709"/>
        <w:contextualSpacing/>
        <w:jc w:val="both"/>
      </w:pPr>
      <w:r w:rsidRPr="001D100F">
        <w:rPr>
          <w:b/>
        </w:rPr>
        <w:t>Тема №8.</w:t>
      </w:r>
      <w:r w:rsidRPr="001D100F">
        <w:t xml:space="preserve"> Становление жанровой системы президентской речи.</w:t>
      </w:r>
    </w:p>
    <w:p w14:paraId="540D548B" w14:textId="77777777" w:rsidR="004649E6" w:rsidRPr="001D100F" w:rsidRDefault="004649E6" w:rsidP="004649E6">
      <w:pPr>
        <w:tabs>
          <w:tab w:val="left" w:pos="1134"/>
        </w:tabs>
        <w:autoSpaceDE w:val="0"/>
        <w:autoSpaceDN w:val="0"/>
        <w:adjustRightInd w:val="0"/>
        <w:ind w:firstLine="709"/>
        <w:contextualSpacing/>
        <w:jc w:val="both"/>
      </w:pPr>
      <w:r w:rsidRPr="001D100F">
        <w:t>Жанровое пространство президентской речи: малые (приветствие, поздравление, телефонный разговор, вступительное слово перед началом переговоров с зарубежными политическими лидерами), средние (выступление, заявление, обращение, беседа, интер</w:t>
      </w:r>
      <w:r w:rsidRPr="001D100F">
        <w:lastRenderedPageBreak/>
        <w:t>вью, ответы на вопросы журналистов, подход к прессе, статьи, пресс-конференция) и крупные речевые формы (послание, прямая линия, ежегодное интервью большому числу журналистов). Новые жанры. Жанры, с которыми может выступать только глава государства: торжественная речь на церемонии вступления в должность президента, Послание высшему законодательному органу, кризисная речь (объявление войны), прощальная речь. История формирования инаугурации как политически значимого события в США и России. Сопоставительный анализ инаугурационных выступлений Б.Н.Ельцина, В.В.Путина и Д.А. Медведева. Анализ инаугурационных выступлений российских и американских президентов. Послание Федеральному Собранию как программная речь президента России.</w:t>
      </w:r>
    </w:p>
    <w:p w14:paraId="1E7146B8" w14:textId="77777777" w:rsidR="008C46ED" w:rsidRPr="001D100F" w:rsidRDefault="008C46ED" w:rsidP="008C46ED">
      <w:pPr>
        <w:tabs>
          <w:tab w:val="left" w:pos="487"/>
          <w:tab w:val="left" w:pos="1134"/>
        </w:tabs>
        <w:ind w:firstLine="709"/>
        <w:jc w:val="center"/>
        <w:rPr>
          <w:b/>
        </w:rPr>
      </w:pPr>
    </w:p>
    <w:p w14:paraId="7AB2C733" w14:textId="77777777" w:rsidR="003A71E4" w:rsidRPr="001D100F" w:rsidRDefault="00003B3A" w:rsidP="00F803A3">
      <w:pPr>
        <w:tabs>
          <w:tab w:val="left" w:pos="900"/>
        </w:tabs>
        <w:ind w:firstLine="709"/>
        <w:jc w:val="both"/>
        <w:rPr>
          <w:b/>
        </w:rPr>
      </w:pPr>
      <w:r w:rsidRPr="001D100F">
        <w:rPr>
          <w:b/>
        </w:rPr>
        <w:t>6</w:t>
      </w:r>
      <w:r w:rsidR="00F803A3" w:rsidRPr="001D100F">
        <w:rPr>
          <w:b/>
        </w:rPr>
        <w:t>. Перечень учебно-методического обеспечения для самостоятельной работы обучающихся по дисциплине</w:t>
      </w:r>
    </w:p>
    <w:p w14:paraId="3790DEDF" w14:textId="7DD2AFB6" w:rsidR="00905C9A" w:rsidRPr="001D100F" w:rsidRDefault="003A57B5" w:rsidP="00905C9A">
      <w:pPr>
        <w:pStyle w:val="a5"/>
        <w:numPr>
          <w:ilvl w:val="0"/>
          <w:numId w:val="4"/>
        </w:numPr>
        <w:spacing w:line="240" w:lineRule="auto"/>
        <w:jc w:val="both"/>
        <w:rPr>
          <w:rFonts w:ascii="Times New Roman" w:hAnsi="Times New Roman"/>
          <w:sz w:val="24"/>
          <w:szCs w:val="24"/>
        </w:rPr>
      </w:pPr>
      <w:r w:rsidRPr="001D100F">
        <w:rPr>
          <w:rFonts w:ascii="Times New Roman" w:hAnsi="Times New Roman"/>
          <w:sz w:val="24"/>
          <w:szCs w:val="24"/>
        </w:rPr>
        <w:t xml:space="preserve">Методические </w:t>
      </w:r>
      <w:r w:rsidR="00125E93" w:rsidRPr="001D100F">
        <w:rPr>
          <w:rFonts w:ascii="Times New Roman" w:hAnsi="Times New Roman"/>
          <w:sz w:val="24"/>
          <w:szCs w:val="24"/>
        </w:rPr>
        <w:t>рекомендации</w:t>
      </w:r>
      <w:r w:rsidRPr="001D100F">
        <w:rPr>
          <w:rFonts w:ascii="Times New Roman" w:hAnsi="Times New Roman"/>
          <w:sz w:val="24"/>
          <w:szCs w:val="24"/>
        </w:rPr>
        <w:t xml:space="preserve"> для </w:t>
      </w:r>
      <w:r w:rsidR="00125E93" w:rsidRPr="001D100F">
        <w:rPr>
          <w:rFonts w:ascii="Times New Roman" w:hAnsi="Times New Roman"/>
          <w:sz w:val="24"/>
          <w:szCs w:val="24"/>
        </w:rPr>
        <w:t>аспирантов</w:t>
      </w:r>
      <w:r w:rsidRPr="001D100F">
        <w:rPr>
          <w:rFonts w:ascii="Times New Roman" w:hAnsi="Times New Roman"/>
          <w:sz w:val="24"/>
          <w:szCs w:val="24"/>
        </w:rPr>
        <w:t xml:space="preserve"> по освоению дисциплины </w:t>
      </w:r>
      <w:r w:rsidR="00662813" w:rsidRPr="001D100F">
        <w:rPr>
          <w:rFonts w:ascii="Times New Roman" w:hAnsi="Times New Roman"/>
          <w:sz w:val="24"/>
          <w:szCs w:val="24"/>
        </w:rPr>
        <w:t>«</w:t>
      </w:r>
      <w:r w:rsidR="00BD5E8F">
        <w:rPr>
          <w:rFonts w:ascii="Times New Roman" w:hAnsi="Times New Roman"/>
          <w:sz w:val="24"/>
          <w:szCs w:val="24"/>
        </w:rPr>
        <w:t>Политическая коммуникация</w:t>
      </w:r>
      <w:r w:rsidR="00662813" w:rsidRPr="001D100F">
        <w:rPr>
          <w:rFonts w:ascii="Times New Roman" w:hAnsi="Times New Roman"/>
          <w:sz w:val="24"/>
          <w:szCs w:val="24"/>
        </w:rPr>
        <w:t>»</w:t>
      </w:r>
      <w:r w:rsidR="004153F2">
        <w:rPr>
          <w:rFonts w:ascii="Times New Roman" w:hAnsi="Times New Roman"/>
          <w:sz w:val="24"/>
          <w:szCs w:val="24"/>
        </w:rPr>
        <w:t xml:space="preserve"> </w:t>
      </w:r>
      <w:r w:rsidRPr="001D100F">
        <w:rPr>
          <w:rFonts w:ascii="Times New Roman" w:hAnsi="Times New Roman"/>
          <w:sz w:val="24"/>
          <w:szCs w:val="24"/>
        </w:rPr>
        <w:t>/</w:t>
      </w:r>
      <w:r w:rsidR="004153F2">
        <w:rPr>
          <w:rFonts w:ascii="Times New Roman" w:hAnsi="Times New Roman"/>
          <w:sz w:val="24"/>
          <w:szCs w:val="24"/>
        </w:rPr>
        <w:t xml:space="preserve"> </w:t>
      </w:r>
      <w:r w:rsidR="005454FA" w:rsidRPr="001D100F">
        <w:rPr>
          <w:rFonts w:ascii="Times New Roman" w:hAnsi="Times New Roman"/>
          <w:sz w:val="24"/>
          <w:szCs w:val="24"/>
        </w:rPr>
        <w:t xml:space="preserve">Е.В. Пыхтеева </w:t>
      </w:r>
      <w:r w:rsidR="00920199" w:rsidRPr="001D100F">
        <w:rPr>
          <w:rFonts w:ascii="Times New Roman" w:hAnsi="Times New Roman"/>
          <w:sz w:val="24"/>
          <w:szCs w:val="24"/>
        </w:rPr>
        <w:t xml:space="preserve">– Омск: </w:t>
      </w:r>
      <w:r w:rsidRPr="001D100F">
        <w:rPr>
          <w:rFonts w:ascii="Times New Roman" w:hAnsi="Times New Roman"/>
          <w:sz w:val="24"/>
          <w:szCs w:val="24"/>
        </w:rPr>
        <w:t>Изд-во Омской гуманитарной академии, 20</w:t>
      </w:r>
      <w:r w:rsidR="00905C9A" w:rsidRPr="001D100F">
        <w:rPr>
          <w:rFonts w:ascii="Times New Roman" w:hAnsi="Times New Roman"/>
          <w:sz w:val="24"/>
          <w:szCs w:val="24"/>
        </w:rPr>
        <w:t>2</w:t>
      </w:r>
      <w:r w:rsidR="00D506A0">
        <w:rPr>
          <w:rFonts w:ascii="Times New Roman" w:hAnsi="Times New Roman"/>
          <w:sz w:val="24"/>
          <w:szCs w:val="24"/>
        </w:rPr>
        <w:t>4</w:t>
      </w:r>
      <w:r w:rsidR="00920199" w:rsidRPr="001D100F">
        <w:rPr>
          <w:rFonts w:ascii="Times New Roman" w:hAnsi="Times New Roman"/>
          <w:sz w:val="24"/>
          <w:szCs w:val="24"/>
        </w:rPr>
        <w:t xml:space="preserve">. </w:t>
      </w:r>
    </w:p>
    <w:p w14:paraId="4BC2E7DA" w14:textId="77777777" w:rsidR="001D100F" w:rsidRPr="001D100F" w:rsidRDefault="001D100F" w:rsidP="001D100F">
      <w:pPr>
        <w:pStyle w:val="a5"/>
        <w:numPr>
          <w:ilvl w:val="0"/>
          <w:numId w:val="4"/>
        </w:numPr>
        <w:spacing w:line="240" w:lineRule="auto"/>
        <w:jc w:val="both"/>
        <w:rPr>
          <w:rFonts w:ascii="Times New Roman" w:hAnsi="Times New Roman"/>
          <w:sz w:val="24"/>
          <w:szCs w:val="24"/>
        </w:rPr>
      </w:pPr>
      <w:bookmarkStart w:id="27" w:name="_Hlk99829115"/>
      <w:bookmarkStart w:id="28" w:name="_Hlk99829384"/>
      <w:bookmarkStart w:id="29" w:name="_Hlk99829910"/>
      <w:r w:rsidRPr="001D100F">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0F45840B" w14:textId="77777777" w:rsidR="001D100F" w:rsidRPr="001D100F" w:rsidRDefault="001D100F" w:rsidP="001D100F">
      <w:pPr>
        <w:pStyle w:val="a5"/>
        <w:numPr>
          <w:ilvl w:val="0"/>
          <w:numId w:val="4"/>
        </w:numPr>
        <w:spacing w:line="240" w:lineRule="auto"/>
        <w:jc w:val="both"/>
        <w:rPr>
          <w:rFonts w:ascii="Times New Roman" w:hAnsi="Times New Roman"/>
          <w:sz w:val="24"/>
          <w:szCs w:val="24"/>
        </w:rPr>
      </w:pPr>
      <w:r w:rsidRPr="001D100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78E75869" w14:textId="77777777" w:rsidR="007865CB" w:rsidRPr="001D100F" w:rsidRDefault="001D100F" w:rsidP="001D100F">
      <w:pPr>
        <w:pStyle w:val="a5"/>
        <w:numPr>
          <w:ilvl w:val="0"/>
          <w:numId w:val="4"/>
        </w:numPr>
        <w:spacing w:line="240" w:lineRule="auto"/>
        <w:jc w:val="both"/>
        <w:rPr>
          <w:rFonts w:ascii="Times New Roman" w:hAnsi="Times New Roman"/>
          <w:sz w:val="24"/>
          <w:szCs w:val="24"/>
        </w:rPr>
      </w:pPr>
      <w:r w:rsidRPr="001D100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27"/>
      <w:r w:rsidRPr="001D100F">
        <w:rPr>
          <w:rFonts w:ascii="Times New Roman" w:hAnsi="Times New Roman"/>
          <w:sz w:val="24"/>
          <w:szCs w:val="24"/>
        </w:rPr>
        <w:t>8.</w:t>
      </w:r>
      <w:bookmarkEnd w:id="28"/>
      <w:bookmarkEnd w:id="29"/>
    </w:p>
    <w:p w14:paraId="5E3799BF" w14:textId="77777777" w:rsidR="00785842" w:rsidRPr="001D100F" w:rsidRDefault="00905C9A" w:rsidP="00705FB5">
      <w:pPr>
        <w:ind w:firstLine="709"/>
        <w:jc w:val="both"/>
        <w:rPr>
          <w:b/>
        </w:rPr>
      </w:pPr>
      <w:r w:rsidRPr="001D100F">
        <w:rPr>
          <w:b/>
        </w:rPr>
        <w:t>6</w:t>
      </w:r>
      <w:r w:rsidR="007F4B97" w:rsidRPr="001D100F">
        <w:rPr>
          <w:b/>
        </w:rPr>
        <w:t>.</w:t>
      </w:r>
      <w:r w:rsidR="00785842" w:rsidRPr="001D100F">
        <w:rPr>
          <w:b/>
        </w:rPr>
        <w:t>Перечень основной и дополнительной учебной литературы, необходимой для освоения дисциплины</w:t>
      </w:r>
    </w:p>
    <w:p w14:paraId="161219EB" w14:textId="77777777" w:rsidR="00423740" w:rsidRPr="001D100F" w:rsidRDefault="00423740" w:rsidP="00705FB5">
      <w:pPr>
        <w:tabs>
          <w:tab w:val="left" w:pos="406"/>
        </w:tabs>
        <w:ind w:firstLine="709"/>
        <w:jc w:val="both"/>
        <w:rPr>
          <w:b/>
          <w:bCs/>
          <w:i/>
        </w:rPr>
      </w:pPr>
    </w:p>
    <w:p w14:paraId="4F790491" w14:textId="77777777" w:rsidR="00705814" w:rsidRPr="001D100F" w:rsidRDefault="00705814" w:rsidP="00904334">
      <w:pPr>
        <w:tabs>
          <w:tab w:val="left" w:pos="993"/>
        </w:tabs>
        <w:ind w:firstLine="709"/>
        <w:jc w:val="both"/>
        <w:rPr>
          <w:b/>
          <w:bCs/>
          <w:i/>
        </w:rPr>
      </w:pPr>
      <w:r w:rsidRPr="001D100F">
        <w:rPr>
          <w:b/>
          <w:bCs/>
          <w:i/>
        </w:rPr>
        <w:t>Основная</w:t>
      </w:r>
      <w:r w:rsidR="00705FB5" w:rsidRPr="001D100F">
        <w:rPr>
          <w:b/>
          <w:bCs/>
          <w:i/>
        </w:rPr>
        <w:t>:</w:t>
      </w:r>
    </w:p>
    <w:p w14:paraId="70B1115B" w14:textId="77777777" w:rsidR="005454FA" w:rsidRPr="001D100F" w:rsidRDefault="005454FA" w:rsidP="005454FA">
      <w:pPr>
        <w:numPr>
          <w:ilvl w:val="0"/>
          <w:numId w:val="22"/>
        </w:numPr>
        <w:tabs>
          <w:tab w:val="left" w:pos="406"/>
        </w:tabs>
        <w:jc w:val="both"/>
        <w:rPr>
          <w:shd w:val="clear" w:color="auto" w:fill="FCFCFC"/>
        </w:rPr>
      </w:pPr>
      <w:r w:rsidRPr="001D100F">
        <w:t xml:space="preserve">Евгеньева, Т. В. Психология массовой политической коммуникации [Электронный ресурс] : учебное пособие / Т. В. Евгеньева, А. В. Селезнева. — Электрон. текстовые данные. — М. : Московский государственный университет имени М.В. Ломоносова, 2013. — 303 c. — 978-5-19-010845-3. — Текст : электронный // ЭБС </w:t>
      </w:r>
      <w:r w:rsidRPr="001D100F">
        <w:rPr>
          <w:lang w:val="en-US"/>
        </w:rPr>
        <w:t>IPRBooks</w:t>
      </w:r>
      <w:r w:rsidRPr="001D100F">
        <w:t xml:space="preserve"> [сайт]. —  </w:t>
      </w:r>
      <w:r w:rsidRPr="001D100F">
        <w:rPr>
          <w:lang w:val="en-US"/>
        </w:rPr>
        <w:t>URL</w:t>
      </w:r>
      <w:r w:rsidRPr="001D100F">
        <w:t xml:space="preserve"> : Режим доступа: </w:t>
      </w:r>
      <w:hyperlink r:id="rId8" w:history="1">
        <w:r w:rsidR="00470F5E">
          <w:rPr>
            <w:rStyle w:val="a8"/>
          </w:rPr>
          <w:t>http://www.iprbookshop.ru/54649.html..</w:t>
        </w:r>
      </w:hyperlink>
      <w:r w:rsidRPr="001D100F">
        <w:rPr>
          <w:shd w:val="clear" w:color="auto" w:fill="FCFCFC"/>
        </w:rPr>
        <w:t>.</w:t>
      </w:r>
    </w:p>
    <w:p w14:paraId="53F3B25D" w14:textId="77777777" w:rsidR="005454FA" w:rsidRPr="001D100F" w:rsidRDefault="005454FA" w:rsidP="005454FA">
      <w:pPr>
        <w:numPr>
          <w:ilvl w:val="0"/>
          <w:numId w:val="22"/>
        </w:numPr>
        <w:tabs>
          <w:tab w:val="left" w:pos="406"/>
        </w:tabs>
        <w:jc w:val="both"/>
        <w:rPr>
          <w:shd w:val="clear" w:color="auto" w:fill="FCFCFC"/>
        </w:rPr>
      </w:pPr>
      <w:r w:rsidRPr="001D100F">
        <w:t xml:space="preserve">Васильева, Л. А. Ролевые функции СМИ в процессе политической мифологизации [Электронный ресурс] : монография / Л. А. Васильева. — Электрон. текстовые данные. — Саратов : Вузовское образование, 2015. — 248 c. — 2227-8397. — Текст : электронный // ЭБС </w:t>
      </w:r>
      <w:r w:rsidRPr="001D100F">
        <w:rPr>
          <w:lang w:val="en-US"/>
        </w:rPr>
        <w:t>IPRBooks</w:t>
      </w:r>
      <w:r w:rsidRPr="001D100F">
        <w:t xml:space="preserve"> [сайт]. —  </w:t>
      </w:r>
      <w:r w:rsidRPr="001D100F">
        <w:rPr>
          <w:lang w:val="en-US"/>
        </w:rPr>
        <w:t>URL</w:t>
      </w:r>
      <w:r w:rsidRPr="001D100F">
        <w:t xml:space="preserve"> : Режим доступа: </w:t>
      </w:r>
      <w:hyperlink r:id="rId9" w:history="1">
        <w:r w:rsidR="00470F5E">
          <w:rPr>
            <w:rStyle w:val="a8"/>
          </w:rPr>
          <w:t>http://www.iprbookshop.ru/39115.html</w:t>
        </w:r>
      </w:hyperlink>
    </w:p>
    <w:p w14:paraId="470E7F9D" w14:textId="77777777" w:rsidR="005454FA" w:rsidRPr="001D100F" w:rsidRDefault="005454FA" w:rsidP="005454FA">
      <w:pPr>
        <w:tabs>
          <w:tab w:val="left" w:pos="406"/>
        </w:tabs>
        <w:ind w:firstLine="709"/>
        <w:jc w:val="both"/>
        <w:rPr>
          <w:b/>
          <w:bCs/>
          <w:i/>
        </w:rPr>
      </w:pPr>
      <w:r w:rsidRPr="001D100F">
        <w:rPr>
          <w:b/>
          <w:bCs/>
          <w:i/>
        </w:rPr>
        <w:t>Дополнительная:</w:t>
      </w:r>
    </w:p>
    <w:p w14:paraId="12427E1C" w14:textId="77777777" w:rsidR="005454FA" w:rsidRPr="001D100F" w:rsidRDefault="005454FA" w:rsidP="005454FA">
      <w:pPr>
        <w:widowControl w:val="0"/>
        <w:numPr>
          <w:ilvl w:val="0"/>
          <w:numId w:val="23"/>
        </w:numPr>
        <w:autoSpaceDE w:val="0"/>
        <w:autoSpaceDN w:val="0"/>
        <w:adjustRightInd w:val="0"/>
      </w:pPr>
      <w:r w:rsidRPr="001D100F">
        <w:t xml:space="preserve">Алёшина, Е. Ю. Публичный политический дискурс конфликтной ситуации [Электронный ресурс] / Е. Ю. Алёшина. — Электрон. текстовые данные. — М. : Прометей, 2015. — 220 c. — 978-5-9907453-5-3. — Текст : электронный // ЭБС </w:t>
      </w:r>
      <w:r w:rsidRPr="001D100F">
        <w:rPr>
          <w:lang w:val="en-US"/>
        </w:rPr>
        <w:t>IPRBooks</w:t>
      </w:r>
      <w:r w:rsidRPr="001D100F">
        <w:t xml:space="preserve"> [сайт]. —  </w:t>
      </w:r>
      <w:r w:rsidRPr="001D100F">
        <w:rPr>
          <w:lang w:val="en-US"/>
        </w:rPr>
        <w:t>URL</w:t>
      </w:r>
      <w:r w:rsidRPr="001D100F">
        <w:t xml:space="preserve"> :  Режим доступа: </w:t>
      </w:r>
      <w:hyperlink r:id="rId10" w:history="1">
        <w:r w:rsidR="00470F5E">
          <w:rPr>
            <w:rStyle w:val="a8"/>
          </w:rPr>
          <w:t>http://www.iprbookshop.ru/58191.html..</w:t>
        </w:r>
      </w:hyperlink>
      <w:r w:rsidRPr="001D100F">
        <w:rPr>
          <w:shd w:val="clear" w:color="auto" w:fill="FCFCFC"/>
        </w:rPr>
        <w:t>.</w:t>
      </w:r>
    </w:p>
    <w:p w14:paraId="1BECA402" w14:textId="77777777" w:rsidR="005454FA" w:rsidRPr="001D100F" w:rsidRDefault="005454FA" w:rsidP="005454FA">
      <w:pPr>
        <w:widowControl w:val="0"/>
        <w:numPr>
          <w:ilvl w:val="0"/>
          <w:numId w:val="23"/>
        </w:numPr>
        <w:autoSpaceDE w:val="0"/>
        <w:autoSpaceDN w:val="0"/>
        <w:adjustRightInd w:val="0"/>
      </w:pPr>
      <w:r w:rsidRPr="001D100F">
        <w:t xml:space="preserve">Алтунян, А. Г. Анализ политических текстов [Электронный ресурс] : учебное пособие / А. Г. Алтунян. — Электрон. текстовые данные. — М. : Логос, 2017. — 384 c. — 978-5-98704-479-7. — Текст : электронный // ЭБС </w:t>
      </w:r>
      <w:r w:rsidRPr="001D100F">
        <w:rPr>
          <w:lang w:val="en-US"/>
        </w:rPr>
        <w:t>IPRBooks</w:t>
      </w:r>
      <w:r w:rsidRPr="001D100F">
        <w:t xml:space="preserve"> [сайт]. —  </w:t>
      </w:r>
      <w:r w:rsidRPr="001D100F">
        <w:rPr>
          <w:lang w:val="en-US"/>
        </w:rPr>
        <w:t>URL</w:t>
      </w:r>
      <w:r w:rsidRPr="001D100F">
        <w:t xml:space="preserve"> :  Режим доступа: </w:t>
      </w:r>
      <w:hyperlink r:id="rId11" w:history="1">
        <w:r w:rsidR="00470F5E">
          <w:rPr>
            <w:rStyle w:val="a8"/>
          </w:rPr>
          <w:t>http://www.iprbookshop.ru/66409.html</w:t>
        </w:r>
      </w:hyperlink>
    </w:p>
    <w:p w14:paraId="605C9E2B" w14:textId="77777777" w:rsidR="009A5CC9" w:rsidRPr="001D100F" w:rsidRDefault="009A5CC9" w:rsidP="00B76EC7">
      <w:pPr>
        <w:pStyle w:val="a5"/>
        <w:ind w:left="0"/>
        <w:rPr>
          <w:rFonts w:ascii="Times New Roman" w:hAnsi="Times New Roman"/>
          <w:b/>
          <w:sz w:val="24"/>
          <w:szCs w:val="24"/>
        </w:rPr>
      </w:pPr>
    </w:p>
    <w:p w14:paraId="5C2CAF5C" w14:textId="77777777" w:rsidR="006B0134" w:rsidRPr="001D100F" w:rsidRDefault="006B0134" w:rsidP="00905C9A">
      <w:pPr>
        <w:pStyle w:val="a5"/>
        <w:numPr>
          <w:ilvl w:val="0"/>
          <w:numId w:val="19"/>
        </w:numPr>
        <w:rPr>
          <w:rFonts w:ascii="Times New Roman" w:hAnsi="Times New Roman"/>
          <w:b/>
          <w:sz w:val="24"/>
          <w:szCs w:val="24"/>
        </w:rPr>
      </w:pPr>
      <w:r w:rsidRPr="001D100F">
        <w:rPr>
          <w:rFonts w:ascii="Times New Roman" w:hAnsi="Times New Roman"/>
          <w:b/>
          <w:sz w:val="24"/>
          <w:szCs w:val="24"/>
        </w:rPr>
        <w:t>Перечень ресурсов информационно-телекоммуникационной сети «Интернет»(в том числе международные реферативные базы данных научных изданий),  необходимых для освоения дисциплины</w:t>
      </w:r>
    </w:p>
    <w:p w14:paraId="39505129" w14:textId="77777777"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1D100F">
        <w:rPr>
          <w:rFonts w:ascii="Times New Roman" w:hAnsi="Times New Roman"/>
          <w:sz w:val="24"/>
          <w:szCs w:val="24"/>
        </w:rPr>
        <w:t xml:space="preserve">ЭБС </w:t>
      </w:r>
      <w:r w:rsidRPr="001D100F">
        <w:rPr>
          <w:rFonts w:ascii="Times New Roman" w:hAnsi="Times New Roman"/>
          <w:sz w:val="24"/>
          <w:szCs w:val="24"/>
          <w:lang w:val="en-US"/>
        </w:rPr>
        <w:t>IPRBooks</w:t>
      </w:r>
      <w:r w:rsidRPr="001D100F">
        <w:rPr>
          <w:rFonts w:ascii="Times New Roman" w:hAnsi="Times New Roman"/>
          <w:sz w:val="24"/>
          <w:szCs w:val="24"/>
        </w:rPr>
        <w:t xml:space="preserve">  Режим доступа: </w:t>
      </w:r>
      <w:hyperlink r:id="rId12" w:history="1">
        <w:r w:rsidR="00470F5E">
          <w:rPr>
            <w:rStyle w:val="a8"/>
            <w:rFonts w:ascii="Times New Roman" w:hAnsi="Times New Roman"/>
            <w:sz w:val="24"/>
            <w:szCs w:val="24"/>
          </w:rPr>
          <w:t>http://www.iprbookshop.ru</w:t>
        </w:r>
      </w:hyperlink>
    </w:p>
    <w:p w14:paraId="59466B95" w14:textId="77777777"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1D100F">
        <w:rPr>
          <w:rFonts w:ascii="Times New Roman" w:hAnsi="Times New Roman"/>
          <w:sz w:val="24"/>
          <w:szCs w:val="24"/>
        </w:rPr>
        <w:t xml:space="preserve">ЭБС издательства «Юрайт» Режим доступа: </w:t>
      </w:r>
      <w:hyperlink r:id="rId13" w:history="1">
        <w:r w:rsidR="00470F5E">
          <w:rPr>
            <w:rStyle w:val="a8"/>
            <w:rFonts w:ascii="Times New Roman" w:hAnsi="Times New Roman"/>
            <w:sz w:val="24"/>
            <w:szCs w:val="24"/>
          </w:rPr>
          <w:t>http://biblio-online.ru</w:t>
        </w:r>
      </w:hyperlink>
    </w:p>
    <w:p w14:paraId="7D9A1D39" w14:textId="77777777"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1D100F">
        <w:rPr>
          <w:rFonts w:ascii="Times New Roman" w:hAnsi="Times New Roman"/>
          <w:sz w:val="24"/>
          <w:szCs w:val="24"/>
        </w:rPr>
        <w:t xml:space="preserve">Единое окно доступа к образовательным ресурсам. Режим доступа: </w:t>
      </w:r>
      <w:hyperlink r:id="rId14" w:history="1">
        <w:r w:rsidR="00470F5E">
          <w:rPr>
            <w:rStyle w:val="a8"/>
            <w:rFonts w:ascii="Times New Roman" w:hAnsi="Times New Roman"/>
            <w:sz w:val="24"/>
            <w:szCs w:val="24"/>
          </w:rPr>
          <w:t>http://window.edu.ru/</w:t>
        </w:r>
      </w:hyperlink>
    </w:p>
    <w:p w14:paraId="1C601BB4" w14:textId="77777777"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1D100F">
        <w:rPr>
          <w:rFonts w:ascii="Times New Roman" w:hAnsi="Times New Roman"/>
          <w:sz w:val="24"/>
          <w:szCs w:val="24"/>
        </w:rPr>
        <w:t xml:space="preserve">Научная электронная библиотека e-library.ru Режим доступа: </w:t>
      </w:r>
      <w:hyperlink r:id="rId15" w:history="1">
        <w:r w:rsidR="00470F5E">
          <w:rPr>
            <w:rStyle w:val="a8"/>
            <w:rFonts w:ascii="Times New Roman" w:hAnsi="Times New Roman"/>
            <w:sz w:val="24"/>
            <w:szCs w:val="24"/>
          </w:rPr>
          <w:t>http://elibrary.ru</w:t>
        </w:r>
      </w:hyperlink>
    </w:p>
    <w:p w14:paraId="2E1395F1" w14:textId="77777777"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1D100F">
        <w:rPr>
          <w:rFonts w:ascii="Times New Roman" w:hAnsi="Times New Roman"/>
          <w:sz w:val="24"/>
          <w:szCs w:val="24"/>
        </w:rPr>
        <w:t xml:space="preserve">Ресурсы издательства Elsevier Режим доступа:  </w:t>
      </w:r>
      <w:hyperlink r:id="rId16" w:history="1">
        <w:r w:rsidR="00470F5E">
          <w:rPr>
            <w:rStyle w:val="a8"/>
            <w:rFonts w:ascii="Times New Roman" w:hAnsi="Times New Roman"/>
            <w:sz w:val="24"/>
            <w:szCs w:val="24"/>
          </w:rPr>
          <w:t>http://www.sciencedirect.com</w:t>
        </w:r>
      </w:hyperlink>
    </w:p>
    <w:p w14:paraId="406C1851" w14:textId="77777777"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1D100F">
        <w:rPr>
          <w:rFonts w:ascii="Times New Roman" w:hAnsi="Times New Roman"/>
          <w:sz w:val="24"/>
          <w:szCs w:val="24"/>
        </w:rPr>
        <w:t xml:space="preserve">Федеральный портал «Российское образование» Режим доступа:  </w:t>
      </w:r>
      <w:hyperlink r:id="rId17" w:history="1">
        <w:r w:rsidR="00050D18">
          <w:rPr>
            <w:rStyle w:val="a8"/>
            <w:rFonts w:ascii="Times New Roman" w:hAnsi="Times New Roman"/>
            <w:sz w:val="24"/>
            <w:szCs w:val="24"/>
          </w:rPr>
          <w:t>www.edu.ru</w:t>
        </w:r>
      </w:hyperlink>
    </w:p>
    <w:p w14:paraId="0DEDA622" w14:textId="77777777"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1D100F">
        <w:rPr>
          <w:rFonts w:ascii="Times New Roman" w:hAnsi="Times New Roman"/>
          <w:sz w:val="24"/>
          <w:szCs w:val="24"/>
        </w:rPr>
        <w:t xml:space="preserve">Журналы Кембриджского университета Режим доступа: </w:t>
      </w:r>
      <w:hyperlink r:id="rId18" w:history="1">
        <w:r w:rsidR="00470F5E">
          <w:rPr>
            <w:rStyle w:val="a8"/>
            <w:rFonts w:ascii="Times New Roman" w:hAnsi="Times New Roman"/>
            <w:sz w:val="24"/>
            <w:szCs w:val="24"/>
          </w:rPr>
          <w:t>http://journals.cambridge.org</w:t>
        </w:r>
      </w:hyperlink>
    </w:p>
    <w:p w14:paraId="710B1D7F" w14:textId="77777777"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1D100F">
        <w:rPr>
          <w:rFonts w:ascii="Times New Roman" w:hAnsi="Times New Roman"/>
          <w:sz w:val="24"/>
          <w:szCs w:val="24"/>
        </w:rPr>
        <w:t xml:space="preserve">Журналы Оксфордского университета Режим доступа:  </w:t>
      </w:r>
      <w:hyperlink r:id="rId19" w:history="1">
        <w:r w:rsidR="00470F5E">
          <w:rPr>
            <w:rStyle w:val="a8"/>
            <w:rFonts w:ascii="Times New Roman" w:hAnsi="Times New Roman"/>
            <w:sz w:val="24"/>
            <w:szCs w:val="24"/>
          </w:rPr>
          <w:t>http://www.oxfordjoumals.org</w:t>
        </w:r>
      </w:hyperlink>
    </w:p>
    <w:p w14:paraId="5277855A" w14:textId="77777777"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1D100F">
        <w:rPr>
          <w:rFonts w:ascii="Times New Roman" w:hAnsi="Times New Roman"/>
          <w:sz w:val="24"/>
          <w:szCs w:val="24"/>
        </w:rPr>
        <w:t xml:space="preserve">Словари и энциклопедии на Академике Режим доступа: </w:t>
      </w:r>
      <w:hyperlink r:id="rId20" w:history="1">
        <w:r w:rsidR="00470F5E">
          <w:rPr>
            <w:rStyle w:val="a8"/>
            <w:rFonts w:ascii="Times New Roman" w:hAnsi="Times New Roman"/>
            <w:sz w:val="24"/>
            <w:szCs w:val="24"/>
          </w:rPr>
          <w:t>http://dic.academic.ru/</w:t>
        </w:r>
      </w:hyperlink>
    </w:p>
    <w:p w14:paraId="4E439D0B" w14:textId="77777777"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1D100F">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470F5E">
          <w:rPr>
            <w:rStyle w:val="a8"/>
            <w:rFonts w:ascii="Times New Roman" w:hAnsi="Times New Roman"/>
            <w:sz w:val="24"/>
            <w:szCs w:val="24"/>
          </w:rPr>
          <w:t>http://www.benran.ru</w:t>
        </w:r>
      </w:hyperlink>
    </w:p>
    <w:p w14:paraId="12EC968D" w14:textId="77777777"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1D100F">
        <w:rPr>
          <w:rFonts w:ascii="Times New Roman" w:hAnsi="Times New Roman"/>
          <w:sz w:val="24"/>
          <w:szCs w:val="24"/>
        </w:rPr>
        <w:t xml:space="preserve">Сайт Госкомстата РФ. Режим доступа: </w:t>
      </w:r>
      <w:hyperlink r:id="rId22" w:history="1">
        <w:r w:rsidR="00470F5E">
          <w:rPr>
            <w:rStyle w:val="a8"/>
            <w:rFonts w:ascii="Times New Roman" w:hAnsi="Times New Roman"/>
            <w:sz w:val="24"/>
            <w:szCs w:val="24"/>
          </w:rPr>
          <w:t>http://www.gks.ru</w:t>
        </w:r>
      </w:hyperlink>
    </w:p>
    <w:p w14:paraId="195853C0" w14:textId="77777777"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1D100F">
        <w:rPr>
          <w:rFonts w:ascii="Times New Roman" w:hAnsi="Times New Roman"/>
          <w:sz w:val="24"/>
          <w:szCs w:val="24"/>
        </w:rPr>
        <w:t xml:space="preserve">Сайт Российской государственной библиотеки. Режим доступа: </w:t>
      </w:r>
      <w:hyperlink r:id="rId23" w:history="1">
        <w:r w:rsidR="00470F5E">
          <w:rPr>
            <w:rStyle w:val="a8"/>
            <w:rFonts w:ascii="Times New Roman" w:hAnsi="Times New Roman"/>
            <w:sz w:val="24"/>
            <w:szCs w:val="24"/>
          </w:rPr>
          <w:t>http://diss.rsl.ru</w:t>
        </w:r>
      </w:hyperlink>
    </w:p>
    <w:p w14:paraId="6C91ACE3" w14:textId="77777777"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1D100F">
        <w:rPr>
          <w:rFonts w:ascii="Times New Roman" w:hAnsi="Times New Roman"/>
          <w:sz w:val="24"/>
          <w:szCs w:val="24"/>
        </w:rPr>
        <w:t xml:space="preserve">Базы данных по законодательству Российской Федерации. Режим доступа:  </w:t>
      </w:r>
      <w:hyperlink r:id="rId24" w:history="1">
        <w:r w:rsidR="00470F5E">
          <w:rPr>
            <w:rStyle w:val="a8"/>
            <w:rFonts w:ascii="Times New Roman" w:hAnsi="Times New Roman"/>
            <w:sz w:val="24"/>
            <w:szCs w:val="24"/>
          </w:rPr>
          <w:t>http://ru.spinform.ru</w:t>
        </w:r>
      </w:hyperlink>
    </w:p>
    <w:p w14:paraId="2BA26CE3" w14:textId="77777777"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lang w:val="en-US"/>
        </w:rPr>
      </w:pPr>
      <w:r w:rsidRPr="001D100F">
        <w:rPr>
          <w:rFonts w:ascii="Times New Roman" w:hAnsi="Times New Roman"/>
          <w:sz w:val="24"/>
          <w:szCs w:val="24"/>
          <w:lang w:val="en-US"/>
        </w:rPr>
        <w:t xml:space="preserve">EBSCO. Open Dissertations </w:t>
      </w:r>
      <w:hyperlink r:id="rId25" w:history="1">
        <w:r w:rsidRPr="001D100F">
          <w:rPr>
            <w:rStyle w:val="a8"/>
            <w:rFonts w:ascii="Times New Roman" w:eastAsia="Times New Roman" w:hAnsi="Times New Roman"/>
            <w:color w:val="auto"/>
            <w:sz w:val="24"/>
            <w:szCs w:val="24"/>
            <w:lang w:val="en-US" w:eastAsia="ru-RU"/>
          </w:rPr>
          <w:t>www.opendissertations.org</w:t>
        </w:r>
      </w:hyperlink>
    </w:p>
    <w:p w14:paraId="11381403" w14:textId="77777777"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lang w:val="en-US"/>
        </w:rPr>
      </w:pPr>
      <w:r w:rsidRPr="001D100F">
        <w:rPr>
          <w:rFonts w:ascii="Times New Roman" w:hAnsi="Times New Roman"/>
          <w:sz w:val="24"/>
          <w:szCs w:val="24"/>
          <w:lang w:val="en-US"/>
        </w:rPr>
        <w:t xml:space="preserve">Open Access Theses and Dissertations </w:t>
      </w:r>
      <w:hyperlink r:id="rId26" w:history="1">
        <w:r w:rsidRPr="001D100F">
          <w:rPr>
            <w:rStyle w:val="a8"/>
            <w:rFonts w:ascii="Times New Roman" w:eastAsia="Times New Roman" w:hAnsi="Times New Roman"/>
            <w:color w:val="auto"/>
            <w:sz w:val="24"/>
            <w:szCs w:val="24"/>
            <w:lang w:val="en-US" w:eastAsia="ru-RU"/>
          </w:rPr>
          <w:t>www.oatd.org</w:t>
        </w:r>
      </w:hyperlink>
    </w:p>
    <w:p w14:paraId="2F647EDF" w14:textId="77777777"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lang w:val="en-US"/>
        </w:rPr>
      </w:pPr>
      <w:r w:rsidRPr="001D100F">
        <w:rPr>
          <w:rFonts w:ascii="Times New Roman" w:hAnsi="Times New Roman"/>
          <w:sz w:val="24"/>
          <w:szCs w:val="24"/>
          <w:lang w:val="en-US"/>
        </w:rPr>
        <w:t xml:space="preserve">Directory of Open Access Journals </w:t>
      </w:r>
      <w:hyperlink r:id="rId27" w:history="1">
        <w:r w:rsidRPr="001D100F">
          <w:rPr>
            <w:rStyle w:val="a8"/>
            <w:rFonts w:ascii="Times New Roman" w:eastAsia="Times New Roman" w:hAnsi="Times New Roman"/>
            <w:color w:val="auto"/>
            <w:sz w:val="24"/>
            <w:szCs w:val="24"/>
            <w:lang w:val="en-US" w:eastAsia="ru-RU"/>
          </w:rPr>
          <w:t>www.doaj.org</w:t>
        </w:r>
      </w:hyperlink>
    </w:p>
    <w:p w14:paraId="3D640B4D" w14:textId="77777777"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lang w:val="en-US"/>
        </w:rPr>
      </w:pPr>
      <w:r w:rsidRPr="001D100F">
        <w:rPr>
          <w:rFonts w:ascii="Times New Roman" w:hAnsi="Times New Roman"/>
          <w:sz w:val="24"/>
          <w:szCs w:val="24"/>
          <w:lang w:val="en-US"/>
        </w:rPr>
        <w:t xml:space="preserve">Elsevier Open Access </w:t>
      </w:r>
      <w:hyperlink r:id="rId28" w:history="1">
        <w:r w:rsidRPr="001D100F">
          <w:rPr>
            <w:rStyle w:val="a8"/>
            <w:rFonts w:ascii="Times New Roman" w:eastAsia="Times New Roman" w:hAnsi="Times New Roman"/>
            <w:color w:val="auto"/>
            <w:sz w:val="24"/>
            <w:szCs w:val="24"/>
            <w:lang w:val="en-US" w:eastAsia="ru-RU"/>
          </w:rPr>
          <w:t>www.elsevier.com/about/open-access</w:t>
        </w:r>
      </w:hyperlink>
    </w:p>
    <w:p w14:paraId="42125E17" w14:textId="77777777"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1D100F">
        <w:rPr>
          <w:rFonts w:ascii="Times New Roman" w:hAnsi="Times New Roman"/>
          <w:sz w:val="24"/>
          <w:szCs w:val="24"/>
          <w:lang w:val="en-US"/>
        </w:rPr>
        <w:t xml:space="preserve">SpringerOpen </w:t>
      </w:r>
      <w:hyperlink r:id="rId29" w:history="1">
        <w:r w:rsidRPr="001D100F">
          <w:rPr>
            <w:rStyle w:val="a8"/>
            <w:rFonts w:ascii="Times New Roman" w:eastAsia="Times New Roman" w:hAnsi="Times New Roman"/>
            <w:color w:val="auto"/>
            <w:sz w:val="24"/>
            <w:szCs w:val="24"/>
            <w:lang w:val="en-US" w:eastAsia="ru-RU"/>
          </w:rPr>
          <w:t>www.springeropen.com</w:t>
        </w:r>
      </w:hyperlink>
    </w:p>
    <w:p w14:paraId="55B07F62" w14:textId="77777777"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lang w:val="en-US"/>
        </w:rPr>
      </w:pPr>
      <w:r w:rsidRPr="001D100F">
        <w:rPr>
          <w:rFonts w:ascii="Times New Roman" w:hAnsi="Times New Roman"/>
          <w:sz w:val="24"/>
          <w:szCs w:val="24"/>
          <w:lang w:val="en-US"/>
        </w:rPr>
        <w:t xml:space="preserve">Taylor &amp; Francis Open Access </w:t>
      </w:r>
      <w:hyperlink r:id="rId30" w:history="1">
        <w:r w:rsidRPr="001D100F">
          <w:rPr>
            <w:rStyle w:val="a8"/>
            <w:rFonts w:ascii="Times New Roman" w:hAnsi="Times New Roman"/>
            <w:color w:val="auto"/>
            <w:sz w:val="24"/>
            <w:szCs w:val="24"/>
            <w:lang w:val="en-US"/>
          </w:rPr>
          <w:t>www.tandfonline.com</w:t>
        </w:r>
      </w:hyperlink>
    </w:p>
    <w:p w14:paraId="6F13A312" w14:textId="77777777" w:rsidR="006B0134" w:rsidRPr="001D100F"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lang w:val="en-US"/>
        </w:rPr>
      </w:pPr>
      <w:r w:rsidRPr="001D100F">
        <w:rPr>
          <w:rFonts w:ascii="Times New Roman" w:hAnsi="Times New Roman"/>
          <w:sz w:val="24"/>
          <w:szCs w:val="24"/>
        </w:rPr>
        <w:t xml:space="preserve">ResearchBib </w:t>
      </w:r>
      <w:hyperlink r:id="rId31" w:history="1">
        <w:r w:rsidRPr="001D100F">
          <w:rPr>
            <w:rStyle w:val="a8"/>
            <w:rFonts w:ascii="Times New Roman" w:hAnsi="Times New Roman"/>
            <w:color w:val="auto"/>
            <w:sz w:val="24"/>
            <w:szCs w:val="24"/>
          </w:rPr>
          <w:t>www.researchbib.com</w:t>
        </w:r>
      </w:hyperlink>
    </w:p>
    <w:p w14:paraId="5F63ECE3" w14:textId="77777777" w:rsidR="006B0134" w:rsidRPr="001D100F" w:rsidRDefault="006B0134" w:rsidP="006B0134">
      <w:pPr>
        <w:ind w:firstLine="709"/>
        <w:jc w:val="both"/>
      </w:pPr>
    </w:p>
    <w:p w14:paraId="1783AA57" w14:textId="77777777" w:rsidR="00552D9B" w:rsidRPr="00552D9B" w:rsidRDefault="00552D9B" w:rsidP="00552D9B">
      <w:pPr>
        <w:ind w:firstLine="709"/>
        <w:jc w:val="both"/>
        <w:rPr>
          <w:rFonts w:eastAsia="Calibri"/>
        </w:rPr>
      </w:pPr>
      <w:r w:rsidRPr="00552D9B">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52D9B">
        <w:rPr>
          <w:rFonts w:eastAsia="Calibri"/>
        </w:rPr>
        <w:t xml:space="preserve"> </w:t>
      </w:r>
      <w:r w:rsidRPr="00552D9B">
        <w:t>информационно-образовательной среде Академии. Электронно-библиотечная система</w:t>
      </w:r>
      <w:r w:rsidRPr="00552D9B">
        <w:rPr>
          <w:rFonts w:eastAsia="Calibri"/>
        </w:rPr>
        <w:t xml:space="preserve"> </w:t>
      </w:r>
      <w:r w:rsidRPr="00552D9B">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52D9B">
        <w:rPr>
          <w:rFonts w:eastAsia="Calibri"/>
        </w:rPr>
        <w:t xml:space="preserve"> </w:t>
      </w:r>
      <w:r w:rsidRPr="00552D9B">
        <w:t>доступ к информационно-телекоммуникационной сети «Интернет», и отвечает техническим требованиям организации как на территории</w:t>
      </w:r>
      <w:r w:rsidRPr="00552D9B">
        <w:rPr>
          <w:rFonts w:eastAsia="Calibri"/>
        </w:rPr>
        <w:t xml:space="preserve"> </w:t>
      </w:r>
      <w:r w:rsidRPr="00552D9B">
        <w:t>организации, так и вне ее.</w:t>
      </w:r>
    </w:p>
    <w:p w14:paraId="312A9855" w14:textId="77777777" w:rsidR="00552D9B" w:rsidRPr="00552D9B" w:rsidRDefault="00552D9B" w:rsidP="00552D9B">
      <w:pPr>
        <w:ind w:firstLine="709"/>
        <w:jc w:val="both"/>
        <w:rPr>
          <w:rFonts w:eastAsia="Calibri"/>
        </w:rPr>
      </w:pPr>
      <w:r w:rsidRPr="00552D9B">
        <w:t>Электронная информационно-образовательная среда Академии обеспечивает:</w:t>
      </w:r>
      <w:r w:rsidRPr="00552D9B">
        <w:rPr>
          <w:rFonts w:eastAsia="Calibri"/>
        </w:rPr>
        <w:t xml:space="preserve"> </w:t>
      </w:r>
      <w:r w:rsidRPr="00552D9B">
        <w:t>доступ к учебным планам, рабочим программам дисциплин (модулей), практик, к</w:t>
      </w:r>
      <w:r w:rsidRPr="00552D9B">
        <w:rPr>
          <w:rFonts w:eastAsia="Calibri"/>
        </w:rPr>
        <w:t xml:space="preserve"> </w:t>
      </w:r>
      <w:r w:rsidRPr="00552D9B">
        <w:t>изданиям электронных библиотечных систем и электронным образовательным ресурсам,</w:t>
      </w:r>
      <w:r w:rsidRPr="00552D9B">
        <w:rPr>
          <w:rFonts w:eastAsia="Calibri"/>
        </w:rPr>
        <w:t xml:space="preserve"> </w:t>
      </w:r>
      <w:r w:rsidRPr="00552D9B">
        <w:t>указанным в рабочих программах;</w:t>
      </w:r>
      <w:r w:rsidRPr="00552D9B">
        <w:rPr>
          <w:rFonts w:eastAsia="Calibri"/>
        </w:rPr>
        <w:t xml:space="preserve"> </w:t>
      </w:r>
      <w:r w:rsidRPr="00552D9B">
        <w:t>фиксацию хода образовательного процесса, результатов промежуточной аттестации</w:t>
      </w:r>
      <w:r w:rsidRPr="00552D9B">
        <w:rPr>
          <w:rFonts w:eastAsia="Calibri"/>
        </w:rPr>
        <w:t xml:space="preserve"> </w:t>
      </w:r>
      <w:r w:rsidRPr="00552D9B">
        <w:t>и результатов освоения основной образовательной программы;</w:t>
      </w:r>
      <w:r w:rsidRPr="00552D9B">
        <w:rPr>
          <w:rFonts w:eastAsia="Calibri"/>
        </w:rPr>
        <w:t xml:space="preserve"> </w:t>
      </w:r>
      <w:r w:rsidRPr="00552D9B">
        <w:t>проведение всех видов занятий, процедур оценки результатов обучения, реализация</w:t>
      </w:r>
      <w:r w:rsidRPr="00552D9B">
        <w:rPr>
          <w:rFonts w:eastAsia="Calibri"/>
        </w:rPr>
        <w:t xml:space="preserve"> </w:t>
      </w:r>
      <w:r w:rsidRPr="00552D9B">
        <w:t>которых предусмотрена с применением электронного обучения, дистанционных</w:t>
      </w:r>
      <w:r w:rsidRPr="00552D9B">
        <w:rPr>
          <w:rFonts w:eastAsia="Calibri"/>
        </w:rPr>
        <w:t xml:space="preserve"> </w:t>
      </w:r>
      <w:r w:rsidRPr="00552D9B">
        <w:t>образовательных технологий;</w:t>
      </w:r>
      <w:r w:rsidRPr="00552D9B">
        <w:rPr>
          <w:rFonts w:eastAsia="Calibri"/>
        </w:rPr>
        <w:t xml:space="preserve"> </w:t>
      </w:r>
      <w:r w:rsidRPr="00552D9B">
        <w:t>формирование электронного портфолио обучающегося, в том числе сохранение</w:t>
      </w:r>
      <w:r w:rsidRPr="00552D9B">
        <w:rPr>
          <w:rFonts w:eastAsia="Calibri"/>
        </w:rPr>
        <w:t xml:space="preserve"> </w:t>
      </w:r>
      <w:r w:rsidRPr="00552D9B">
        <w:t>работ обучающегося, рецензий и оценок на эти работы со стороны любых участников</w:t>
      </w:r>
      <w:r w:rsidRPr="00552D9B">
        <w:rPr>
          <w:rFonts w:eastAsia="Calibri"/>
        </w:rPr>
        <w:t xml:space="preserve"> </w:t>
      </w:r>
      <w:r w:rsidRPr="00552D9B">
        <w:t>образовательного процесса;</w:t>
      </w:r>
      <w:r w:rsidRPr="00552D9B">
        <w:rPr>
          <w:rFonts w:eastAsia="Calibri"/>
        </w:rPr>
        <w:t xml:space="preserve"> </w:t>
      </w:r>
      <w:r w:rsidRPr="00552D9B">
        <w:t>взаимодействие между участниками образовательного процесса, в том числе</w:t>
      </w:r>
      <w:r w:rsidRPr="00552D9B">
        <w:rPr>
          <w:rFonts w:eastAsia="Calibri"/>
        </w:rPr>
        <w:t xml:space="preserve"> </w:t>
      </w:r>
      <w:r w:rsidRPr="00552D9B">
        <w:t>синхронное и (или) асинхронное взаимодействие посредством сети «Интернет».</w:t>
      </w:r>
    </w:p>
    <w:p w14:paraId="4A22CEB8" w14:textId="77777777" w:rsidR="00552D9B" w:rsidRPr="00552D9B" w:rsidRDefault="00552D9B" w:rsidP="00552D9B">
      <w:pPr>
        <w:ind w:left="1437"/>
        <w:jc w:val="both"/>
      </w:pPr>
    </w:p>
    <w:p w14:paraId="34613A84" w14:textId="77777777" w:rsidR="00552D9B" w:rsidRPr="00552D9B" w:rsidRDefault="00552D9B" w:rsidP="00552D9B">
      <w:pPr>
        <w:ind w:firstLine="709"/>
        <w:jc w:val="both"/>
        <w:rPr>
          <w:rFonts w:eastAsia="Calibri"/>
          <w:b/>
          <w:lang w:eastAsia="en-US"/>
        </w:rPr>
      </w:pPr>
      <w:r w:rsidRPr="00552D9B">
        <w:rPr>
          <w:rFonts w:eastAsia="Calibri"/>
          <w:b/>
          <w:lang w:eastAsia="en-US"/>
        </w:rPr>
        <w:t>8. Методические указания для обучающихся по освоению дисциплины</w:t>
      </w:r>
    </w:p>
    <w:p w14:paraId="110EB359" w14:textId="77777777" w:rsidR="00552D9B" w:rsidRPr="00552D9B" w:rsidRDefault="00552D9B" w:rsidP="00552D9B">
      <w:pPr>
        <w:ind w:firstLine="709"/>
        <w:jc w:val="both"/>
      </w:pPr>
      <w:r w:rsidRPr="00552D9B">
        <w:lastRenderedPageBreak/>
        <w:t xml:space="preserve">Для того чтобы успешно освоить дисциплину </w:t>
      </w:r>
      <w:r w:rsidRPr="00552D9B">
        <w:rPr>
          <w:rFonts w:eastAsia="Calibri"/>
          <w:b/>
          <w:lang w:eastAsia="en-US"/>
        </w:rPr>
        <w:t>«</w:t>
      </w:r>
      <w:r w:rsidRPr="00552D9B">
        <w:rPr>
          <w:b/>
        </w:rPr>
        <w:t>Педагогика и психология высшей школы</w:t>
      </w:r>
      <w:r w:rsidRPr="00552D9B">
        <w:rPr>
          <w:rFonts w:eastAsia="Calibri"/>
          <w:b/>
          <w:lang w:eastAsia="en-US"/>
        </w:rPr>
        <w:t>»</w:t>
      </w:r>
      <w:r w:rsidRPr="00552D9B">
        <w:rPr>
          <w:bCs/>
        </w:rPr>
        <w:t xml:space="preserve"> </w:t>
      </w:r>
      <w:r w:rsidRPr="00552D9B">
        <w:t>обучающиеся должны выполнить следующие методические указания, включающие в себя подготовку к практическим занятиям и самостоятельной работе.</w:t>
      </w:r>
    </w:p>
    <w:p w14:paraId="7C030531" w14:textId="77777777" w:rsidR="00552D9B" w:rsidRPr="00552D9B" w:rsidRDefault="00552D9B" w:rsidP="00552D9B">
      <w:pPr>
        <w:ind w:firstLine="709"/>
        <w:jc w:val="both"/>
      </w:pPr>
      <w:r w:rsidRPr="00552D9B">
        <w:t xml:space="preserve">Подготовка к занятиям практического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практическом занятие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14:paraId="1AEB1AEB" w14:textId="77777777" w:rsidR="00552D9B" w:rsidRPr="00552D9B" w:rsidRDefault="00552D9B" w:rsidP="00552D9B">
      <w:pPr>
        <w:ind w:firstLine="709"/>
        <w:jc w:val="both"/>
      </w:pPr>
      <w:r w:rsidRPr="00552D9B">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4874756C" w14:textId="77777777" w:rsidR="00552D9B" w:rsidRPr="00552D9B" w:rsidRDefault="00552D9B" w:rsidP="00552D9B">
      <w:pPr>
        <w:ind w:firstLine="709"/>
        <w:jc w:val="both"/>
      </w:pPr>
      <w:r w:rsidRPr="00552D9B">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36C99816" w14:textId="77777777" w:rsidR="00552D9B" w:rsidRPr="00552D9B" w:rsidRDefault="00552D9B" w:rsidP="00552D9B">
      <w:pPr>
        <w:ind w:firstLine="709"/>
        <w:jc w:val="both"/>
      </w:pPr>
      <w:r w:rsidRPr="00552D9B">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6EDC5463" w14:textId="77777777" w:rsidR="00552D9B" w:rsidRPr="00552D9B" w:rsidRDefault="00552D9B" w:rsidP="00552D9B">
      <w:pPr>
        <w:ind w:firstLine="709"/>
        <w:jc w:val="both"/>
      </w:pPr>
      <w:r w:rsidRPr="00552D9B">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14:paraId="159E5659" w14:textId="77777777" w:rsidR="00552D9B" w:rsidRPr="00552D9B" w:rsidRDefault="00552D9B" w:rsidP="00552D9B">
      <w:pPr>
        <w:ind w:firstLine="709"/>
        <w:jc w:val="both"/>
      </w:pPr>
      <w:r w:rsidRPr="00552D9B">
        <w:lastRenderedPageBreak/>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76635BE3" w14:textId="77777777" w:rsidR="00552D9B" w:rsidRPr="00552D9B" w:rsidRDefault="00552D9B" w:rsidP="00552D9B">
      <w:pPr>
        <w:ind w:firstLine="709"/>
        <w:jc w:val="both"/>
      </w:pPr>
      <w:r w:rsidRPr="00552D9B">
        <w:t>Необходимо также проанализировать, какие из утверждений автора носят проблематичный, гипотетический характер и уловить скрытые вопросы.</w:t>
      </w:r>
    </w:p>
    <w:p w14:paraId="5CC8FF36" w14:textId="77777777" w:rsidR="00552D9B" w:rsidRPr="00552D9B" w:rsidRDefault="00552D9B" w:rsidP="00552D9B">
      <w:pPr>
        <w:ind w:firstLine="709"/>
        <w:jc w:val="both"/>
      </w:pPr>
      <w:r w:rsidRPr="00552D9B">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25F39C40" w14:textId="77777777" w:rsidR="00552D9B" w:rsidRPr="00552D9B" w:rsidRDefault="00552D9B" w:rsidP="00552D9B">
      <w:pPr>
        <w:ind w:firstLine="709"/>
        <w:jc w:val="both"/>
      </w:pPr>
      <w:r w:rsidRPr="00552D9B">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0DBE10BB" w14:textId="77777777" w:rsidR="00552D9B" w:rsidRPr="00552D9B" w:rsidRDefault="00552D9B" w:rsidP="00552D9B">
      <w:pPr>
        <w:ind w:firstLine="709"/>
        <w:jc w:val="both"/>
      </w:pPr>
      <w:r w:rsidRPr="00552D9B">
        <w:t>Следующим этапом работы</w:t>
      </w:r>
      <w:r w:rsidRPr="00552D9B">
        <w:rPr>
          <w:b/>
          <w:bCs/>
        </w:rPr>
        <w:t xml:space="preserve"> </w:t>
      </w:r>
      <w:r w:rsidRPr="00552D9B">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4F94825E" w14:textId="77777777" w:rsidR="00552D9B" w:rsidRPr="00552D9B" w:rsidRDefault="00552D9B" w:rsidP="00552D9B">
      <w:pPr>
        <w:ind w:firstLine="709"/>
        <w:jc w:val="both"/>
      </w:pPr>
      <w:r w:rsidRPr="00552D9B">
        <w:t>Таким образом, при работе с источниками и литературой важно уметь:</w:t>
      </w:r>
    </w:p>
    <w:p w14:paraId="0F5A1EFA" w14:textId="77777777" w:rsidR="00552D9B" w:rsidRPr="00552D9B" w:rsidRDefault="00552D9B" w:rsidP="00552D9B">
      <w:pPr>
        <w:numPr>
          <w:ilvl w:val="0"/>
          <w:numId w:val="25"/>
        </w:numPr>
        <w:ind w:left="0" w:firstLine="709"/>
        <w:contextualSpacing/>
        <w:jc w:val="both"/>
        <w:rPr>
          <w:rFonts w:eastAsia="Calibri"/>
          <w:lang w:eastAsia="en-US"/>
        </w:rPr>
      </w:pPr>
      <w:r w:rsidRPr="00552D9B">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0F631399" w14:textId="77777777" w:rsidR="00552D9B" w:rsidRPr="00552D9B" w:rsidRDefault="00552D9B" w:rsidP="00552D9B">
      <w:pPr>
        <w:numPr>
          <w:ilvl w:val="0"/>
          <w:numId w:val="25"/>
        </w:numPr>
        <w:ind w:left="0" w:firstLine="709"/>
        <w:contextualSpacing/>
        <w:jc w:val="both"/>
        <w:rPr>
          <w:rFonts w:eastAsia="Calibri"/>
          <w:lang w:eastAsia="en-US"/>
        </w:rPr>
      </w:pPr>
      <w:r w:rsidRPr="00552D9B">
        <w:rPr>
          <w:rFonts w:eastAsia="Calibri"/>
          <w:lang w:eastAsia="en-US"/>
        </w:rPr>
        <w:t xml:space="preserve">обобщать полученную информацию, оценивать прослушанное и прочитанное; </w:t>
      </w:r>
    </w:p>
    <w:p w14:paraId="66F37F97" w14:textId="77777777" w:rsidR="00552D9B" w:rsidRPr="00552D9B" w:rsidRDefault="00552D9B" w:rsidP="00552D9B">
      <w:pPr>
        <w:numPr>
          <w:ilvl w:val="0"/>
          <w:numId w:val="25"/>
        </w:numPr>
        <w:ind w:left="0" w:firstLine="709"/>
        <w:contextualSpacing/>
        <w:jc w:val="both"/>
        <w:rPr>
          <w:rFonts w:eastAsia="Calibri"/>
          <w:lang w:eastAsia="en-US"/>
        </w:rPr>
      </w:pPr>
      <w:r w:rsidRPr="00552D9B">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2672A7BD" w14:textId="77777777" w:rsidR="00552D9B" w:rsidRPr="00552D9B" w:rsidRDefault="00552D9B" w:rsidP="00552D9B">
      <w:pPr>
        <w:numPr>
          <w:ilvl w:val="0"/>
          <w:numId w:val="25"/>
        </w:numPr>
        <w:ind w:left="0" w:firstLine="709"/>
        <w:contextualSpacing/>
        <w:jc w:val="both"/>
        <w:rPr>
          <w:rFonts w:eastAsia="Calibri"/>
          <w:lang w:eastAsia="en-US"/>
        </w:rPr>
      </w:pPr>
      <w:r w:rsidRPr="00552D9B">
        <w:rPr>
          <w:rFonts w:eastAsia="Calibri"/>
          <w:lang w:eastAsia="en-US"/>
        </w:rPr>
        <w:t>готовить и презентовать развернутые сообщения типа доклада;</w:t>
      </w:r>
      <w:r w:rsidRPr="00552D9B">
        <w:rPr>
          <w:rFonts w:eastAsia="Calibri"/>
          <w:b/>
          <w:bCs/>
          <w:i/>
          <w:iCs/>
          <w:lang w:eastAsia="en-US"/>
        </w:rPr>
        <w:t xml:space="preserve"> </w:t>
      </w:r>
    </w:p>
    <w:p w14:paraId="1799B602" w14:textId="77777777" w:rsidR="00552D9B" w:rsidRPr="00552D9B" w:rsidRDefault="00552D9B" w:rsidP="00552D9B">
      <w:pPr>
        <w:numPr>
          <w:ilvl w:val="0"/>
          <w:numId w:val="25"/>
        </w:numPr>
        <w:ind w:left="0" w:firstLine="709"/>
        <w:contextualSpacing/>
        <w:jc w:val="both"/>
        <w:rPr>
          <w:rFonts w:eastAsia="Calibri"/>
          <w:lang w:eastAsia="en-US"/>
        </w:rPr>
      </w:pPr>
      <w:r w:rsidRPr="00552D9B">
        <w:rPr>
          <w:rFonts w:eastAsia="Calibri"/>
          <w:lang w:eastAsia="en-US"/>
        </w:rPr>
        <w:t xml:space="preserve">работать в разных режимах (индивидуально, в паре, в группе), взаимодействуя друг с другом; </w:t>
      </w:r>
    </w:p>
    <w:p w14:paraId="7EE834FA" w14:textId="77777777" w:rsidR="00552D9B" w:rsidRPr="00552D9B" w:rsidRDefault="00552D9B" w:rsidP="00552D9B">
      <w:pPr>
        <w:numPr>
          <w:ilvl w:val="0"/>
          <w:numId w:val="25"/>
        </w:numPr>
        <w:ind w:left="0" w:firstLine="709"/>
        <w:contextualSpacing/>
        <w:jc w:val="both"/>
        <w:rPr>
          <w:rFonts w:eastAsia="Calibri"/>
          <w:lang w:eastAsia="en-US"/>
        </w:rPr>
      </w:pPr>
      <w:r w:rsidRPr="00552D9B">
        <w:rPr>
          <w:rFonts w:eastAsia="Calibri"/>
          <w:lang w:eastAsia="en-US"/>
        </w:rPr>
        <w:t xml:space="preserve">пользоваться реферативными и справочными материалами; </w:t>
      </w:r>
    </w:p>
    <w:p w14:paraId="2D455B40" w14:textId="77777777" w:rsidR="00552D9B" w:rsidRPr="00552D9B" w:rsidRDefault="00552D9B" w:rsidP="00552D9B">
      <w:pPr>
        <w:numPr>
          <w:ilvl w:val="0"/>
          <w:numId w:val="25"/>
        </w:numPr>
        <w:ind w:left="0" w:firstLine="709"/>
        <w:contextualSpacing/>
        <w:jc w:val="both"/>
        <w:rPr>
          <w:rFonts w:eastAsia="Calibri"/>
          <w:lang w:eastAsia="en-US"/>
        </w:rPr>
      </w:pPr>
      <w:r w:rsidRPr="00552D9B">
        <w:rPr>
          <w:rFonts w:eastAsia="Calibri"/>
          <w:lang w:eastAsia="en-US"/>
        </w:rPr>
        <w:t xml:space="preserve">контролировать свои действия и действия своих товарищей, объективно оценивать свои действия; </w:t>
      </w:r>
    </w:p>
    <w:p w14:paraId="58CA669D" w14:textId="77777777" w:rsidR="00552D9B" w:rsidRPr="00552D9B" w:rsidRDefault="00552D9B" w:rsidP="00552D9B">
      <w:pPr>
        <w:numPr>
          <w:ilvl w:val="0"/>
          <w:numId w:val="25"/>
        </w:numPr>
        <w:ind w:left="0" w:firstLine="709"/>
        <w:contextualSpacing/>
        <w:jc w:val="both"/>
        <w:rPr>
          <w:rFonts w:eastAsia="Calibri"/>
          <w:lang w:eastAsia="en-US"/>
        </w:rPr>
      </w:pPr>
      <w:r w:rsidRPr="00552D9B">
        <w:rPr>
          <w:rFonts w:eastAsia="Calibri"/>
          <w:lang w:eastAsia="en-US"/>
        </w:rPr>
        <w:t xml:space="preserve">обращаться за помощью, дополнительными разъяснениями к преподавателю, другим </w:t>
      </w:r>
      <w:r w:rsidRPr="00552D9B">
        <w:t>аспира</w:t>
      </w:r>
      <w:r w:rsidRPr="00552D9B">
        <w:rPr>
          <w:rFonts w:eastAsia="Calibri"/>
          <w:lang w:eastAsia="en-US"/>
        </w:rPr>
        <w:t>нтам.</w:t>
      </w:r>
    </w:p>
    <w:p w14:paraId="67CF6FFF" w14:textId="77777777" w:rsidR="00552D9B" w:rsidRPr="00552D9B" w:rsidRDefault="00552D9B" w:rsidP="00552D9B">
      <w:pPr>
        <w:ind w:firstLine="709"/>
        <w:jc w:val="both"/>
      </w:pPr>
      <w:r w:rsidRPr="00552D9B">
        <w:rPr>
          <w:b/>
          <w:bCs/>
        </w:rPr>
        <w:t>Подготовка к промежуточной аттестации</w:t>
      </w:r>
      <w:r w:rsidRPr="00552D9B">
        <w:rPr>
          <w:bCs/>
        </w:rPr>
        <w:t>:</w:t>
      </w:r>
    </w:p>
    <w:p w14:paraId="1C08771C" w14:textId="77777777" w:rsidR="00552D9B" w:rsidRPr="00552D9B" w:rsidRDefault="00552D9B" w:rsidP="00552D9B">
      <w:pPr>
        <w:ind w:firstLine="709"/>
        <w:jc w:val="both"/>
      </w:pPr>
      <w:r w:rsidRPr="00552D9B">
        <w:t>При подготовке к промежуточной аттестации целесообразно:</w:t>
      </w:r>
    </w:p>
    <w:p w14:paraId="0BCE2F1D" w14:textId="77777777" w:rsidR="00552D9B" w:rsidRPr="00552D9B" w:rsidRDefault="00552D9B" w:rsidP="00552D9B">
      <w:pPr>
        <w:ind w:firstLine="709"/>
        <w:jc w:val="both"/>
      </w:pPr>
      <w:r w:rsidRPr="00552D9B">
        <w:t>- внимательно изучить перечень вопросов и определить, в каких источниках находятся сведения, необходимые для ответа на них;</w:t>
      </w:r>
    </w:p>
    <w:p w14:paraId="7FF21903" w14:textId="77777777" w:rsidR="00552D9B" w:rsidRPr="00552D9B" w:rsidRDefault="00552D9B" w:rsidP="00552D9B">
      <w:pPr>
        <w:ind w:firstLine="709"/>
        <w:jc w:val="both"/>
      </w:pPr>
      <w:r w:rsidRPr="00552D9B">
        <w:t>- внимательно прочитать рекомендованную литературу;</w:t>
      </w:r>
    </w:p>
    <w:p w14:paraId="05B6921D" w14:textId="77777777" w:rsidR="00552D9B" w:rsidRPr="00552D9B" w:rsidRDefault="00552D9B" w:rsidP="00552D9B">
      <w:pPr>
        <w:ind w:firstLine="709"/>
        <w:jc w:val="both"/>
      </w:pPr>
      <w:r w:rsidRPr="00552D9B">
        <w:t xml:space="preserve">- составить краткие конспекты ответов (планы ответов). </w:t>
      </w:r>
    </w:p>
    <w:p w14:paraId="48100620" w14:textId="77777777" w:rsidR="00552D9B" w:rsidRPr="00552D9B" w:rsidRDefault="00552D9B" w:rsidP="00552D9B">
      <w:pPr>
        <w:ind w:firstLine="709"/>
        <w:jc w:val="both"/>
      </w:pPr>
    </w:p>
    <w:p w14:paraId="29C7DE2E" w14:textId="77777777" w:rsidR="00552D9B" w:rsidRPr="00552D9B" w:rsidRDefault="00552D9B" w:rsidP="00552D9B">
      <w:pPr>
        <w:ind w:firstLine="709"/>
        <w:jc w:val="both"/>
        <w:rPr>
          <w:rFonts w:eastAsia="Calibri"/>
          <w:b/>
          <w:lang w:eastAsia="en-US"/>
        </w:rPr>
      </w:pPr>
      <w:r w:rsidRPr="00552D9B">
        <w:rPr>
          <w:rFonts w:eastAsia="Calibri"/>
          <w:b/>
          <w:lang w:eastAsia="en-US"/>
        </w:rPr>
        <w:t>9.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73A35B68" w14:textId="77777777" w:rsidR="00552D9B" w:rsidRPr="00552D9B" w:rsidRDefault="00552D9B" w:rsidP="00552D9B">
      <w:pPr>
        <w:ind w:firstLine="709"/>
        <w:jc w:val="both"/>
      </w:pPr>
      <w:r w:rsidRPr="00552D9B">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5CF696AC" w14:textId="77777777" w:rsidR="00552D9B" w:rsidRPr="00552D9B" w:rsidRDefault="00552D9B" w:rsidP="00552D9B">
      <w:pPr>
        <w:ind w:firstLine="709"/>
        <w:jc w:val="both"/>
      </w:pPr>
      <w:r w:rsidRPr="00552D9B">
        <w:lastRenderedPageBreak/>
        <w:t>На практических занятиях аспиранты представляют компьютерные презентации, подготовленные ими в часы самостоятельной работы.</w:t>
      </w:r>
    </w:p>
    <w:p w14:paraId="7AFF21EB" w14:textId="77777777" w:rsidR="00552D9B" w:rsidRPr="00552D9B" w:rsidRDefault="00552D9B" w:rsidP="00552D9B">
      <w:pPr>
        <w:ind w:firstLine="709"/>
        <w:jc w:val="both"/>
      </w:pPr>
      <w:r w:rsidRPr="00552D9B">
        <w:t>Электронная информационно-образовательная среда Академии, работающая на платформе LMS Moodle, обеспечивает:</w:t>
      </w:r>
    </w:p>
    <w:p w14:paraId="28C5219E" w14:textId="77777777" w:rsidR="00552D9B" w:rsidRPr="00552D9B" w:rsidRDefault="00552D9B" w:rsidP="00552D9B">
      <w:pPr>
        <w:widowControl w:val="0"/>
        <w:numPr>
          <w:ilvl w:val="0"/>
          <w:numId w:val="26"/>
        </w:numPr>
        <w:autoSpaceDE w:val="0"/>
        <w:autoSpaceDN w:val="0"/>
        <w:adjustRightInd w:val="0"/>
        <w:ind w:left="426" w:firstLine="0"/>
        <w:jc w:val="both"/>
      </w:pPr>
      <w:r w:rsidRPr="00552D9B">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14:paraId="2DA77DF2" w14:textId="77777777" w:rsidR="00552D9B" w:rsidRPr="00552D9B" w:rsidRDefault="00552D9B" w:rsidP="00552D9B">
      <w:pPr>
        <w:widowControl w:val="0"/>
        <w:numPr>
          <w:ilvl w:val="0"/>
          <w:numId w:val="26"/>
        </w:numPr>
        <w:autoSpaceDE w:val="0"/>
        <w:autoSpaceDN w:val="0"/>
        <w:adjustRightInd w:val="0"/>
        <w:ind w:left="426" w:firstLine="0"/>
        <w:jc w:val="both"/>
      </w:pPr>
      <w:r w:rsidRPr="00552D9B">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0D9774B3" w14:textId="77777777" w:rsidR="00552D9B" w:rsidRPr="00552D9B" w:rsidRDefault="00552D9B" w:rsidP="00552D9B">
      <w:pPr>
        <w:widowControl w:val="0"/>
        <w:numPr>
          <w:ilvl w:val="0"/>
          <w:numId w:val="26"/>
        </w:numPr>
        <w:autoSpaceDE w:val="0"/>
        <w:autoSpaceDN w:val="0"/>
        <w:adjustRightInd w:val="0"/>
        <w:ind w:left="426" w:firstLine="0"/>
        <w:jc w:val="both"/>
      </w:pPr>
      <w:r w:rsidRPr="00552D9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0664AAF5" w14:textId="77777777" w:rsidR="00552D9B" w:rsidRPr="00552D9B" w:rsidRDefault="00552D9B" w:rsidP="00552D9B">
      <w:pPr>
        <w:widowControl w:val="0"/>
        <w:numPr>
          <w:ilvl w:val="0"/>
          <w:numId w:val="26"/>
        </w:numPr>
        <w:autoSpaceDE w:val="0"/>
        <w:autoSpaceDN w:val="0"/>
        <w:adjustRightInd w:val="0"/>
        <w:ind w:left="426" w:firstLine="0"/>
        <w:jc w:val="both"/>
      </w:pPr>
      <w:r w:rsidRPr="00552D9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5EFF27C2" w14:textId="77777777" w:rsidR="00552D9B" w:rsidRPr="00552D9B" w:rsidRDefault="00552D9B" w:rsidP="00552D9B">
      <w:pPr>
        <w:widowControl w:val="0"/>
        <w:numPr>
          <w:ilvl w:val="0"/>
          <w:numId w:val="26"/>
        </w:numPr>
        <w:autoSpaceDE w:val="0"/>
        <w:autoSpaceDN w:val="0"/>
        <w:adjustRightInd w:val="0"/>
        <w:ind w:left="426" w:firstLine="0"/>
        <w:jc w:val="both"/>
      </w:pPr>
      <w:r w:rsidRPr="00552D9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7DA52480" w14:textId="77777777" w:rsidR="00552D9B" w:rsidRPr="00552D9B" w:rsidRDefault="00552D9B" w:rsidP="00552D9B">
      <w:pPr>
        <w:ind w:firstLine="709"/>
        <w:jc w:val="both"/>
      </w:pPr>
    </w:p>
    <w:p w14:paraId="43763956" w14:textId="77777777" w:rsidR="00552D9B" w:rsidRPr="00552D9B" w:rsidRDefault="00552D9B" w:rsidP="00552D9B">
      <w:pPr>
        <w:ind w:firstLine="709"/>
        <w:jc w:val="both"/>
      </w:pPr>
      <w:r w:rsidRPr="00552D9B">
        <w:t>При осуществлении образовательного процесса по дисциплине используются следующие информационные технологии:</w:t>
      </w:r>
    </w:p>
    <w:p w14:paraId="29827561" w14:textId="77777777" w:rsidR="00552D9B" w:rsidRPr="00552D9B" w:rsidRDefault="00552D9B" w:rsidP="00552D9B">
      <w:pPr>
        <w:ind w:firstLine="709"/>
        <w:jc w:val="both"/>
      </w:pPr>
      <w:r w:rsidRPr="00552D9B">
        <w:t>•</w:t>
      </w:r>
      <w:r w:rsidRPr="00552D9B">
        <w:tab/>
        <w:t>сбор, хранение, систематизация и выдача учебной и научной информации;</w:t>
      </w:r>
    </w:p>
    <w:p w14:paraId="0CDDDB9D" w14:textId="77777777" w:rsidR="00552D9B" w:rsidRPr="00552D9B" w:rsidRDefault="00552D9B" w:rsidP="00552D9B">
      <w:pPr>
        <w:ind w:firstLine="709"/>
        <w:jc w:val="both"/>
      </w:pPr>
      <w:r w:rsidRPr="00552D9B">
        <w:t>•</w:t>
      </w:r>
      <w:r w:rsidRPr="00552D9B">
        <w:tab/>
        <w:t>обработка текстовой, графической и эмпирической информации;</w:t>
      </w:r>
    </w:p>
    <w:p w14:paraId="363ED38D" w14:textId="77777777" w:rsidR="00552D9B" w:rsidRPr="00552D9B" w:rsidRDefault="00552D9B" w:rsidP="00552D9B">
      <w:pPr>
        <w:ind w:firstLine="709"/>
        <w:jc w:val="both"/>
      </w:pPr>
      <w:r w:rsidRPr="00552D9B">
        <w:t>•</w:t>
      </w:r>
      <w:r w:rsidRPr="00552D9B">
        <w:tab/>
        <w:t>подготовка, конструирование и презентация итогов исследовательской и аналитической деятельности;</w:t>
      </w:r>
    </w:p>
    <w:p w14:paraId="2346A6EF" w14:textId="77777777" w:rsidR="00552D9B" w:rsidRPr="00552D9B" w:rsidRDefault="00552D9B" w:rsidP="00552D9B">
      <w:pPr>
        <w:ind w:firstLine="709"/>
        <w:jc w:val="both"/>
      </w:pPr>
      <w:r w:rsidRPr="00552D9B">
        <w:t>•</w:t>
      </w:r>
      <w:r w:rsidRPr="00552D9B">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687EE913" w14:textId="77777777" w:rsidR="00552D9B" w:rsidRPr="00552D9B" w:rsidRDefault="00552D9B" w:rsidP="00552D9B">
      <w:pPr>
        <w:ind w:firstLine="709"/>
        <w:jc w:val="both"/>
      </w:pPr>
      <w:r w:rsidRPr="00552D9B">
        <w:t>•</w:t>
      </w:r>
      <w:r w:rsidRPr="00552D9B">
        <w:tab/>
        <w:t>использование электронной почты преподавателями и обучающимися для рассылки информации, переписки и обсуждения учебных вопросов.</w:t>
      </w:r>
    </w:p>
    <w:p w14:paraId="67C07E54" w14:textId="77777777" w:rsidR="00552D9B" w:rsidRPr="00552D9B" w:rsidRDefault="00552D9B" w:rsidP="00552D9B">
      <w:pPr>
        <w:ind w:firstLine="709"/>
        <w:jc w:val="both"/>
      </w:pPr>
      <w:r w:rsidRPr="00552D9B">
        <w:t>•</w:t>
      </w:r>
      <w:r w:rsidRPr="00552D9B">
        <w:tab/>
        <w:t>компьютерное тестирование;</w:t>
      </w:r>
    </w:p>
    <w:p w14:paraId="5EBB4317" w14:textId="77777777" w:rsidR="00552D9B" w:rsidRPr="00552D9B" w:rsidRDefault="00552D9B" w:rsidP="00552D9B">
      <w:pPr>
        <w:ind w:firstLine="709"/>
        <w:jc w:val="both"/>
      </w:pPr>
      <w:r w:rsidRPr="00552D9B">
        <w:t>•</w:t>
      </w:r>
      <w:r w:rsidRPr="00552D9B">
        <w:tab/>
        <w:t>демонстрация мультимедийных материалов.</w:t>
      </w:r>
    </w:p>
    <w:p w14:paraId="5109BCBF" w14:textId="77777777" w:rsidR="00552D9B" w:rsidRPr="00552D9B" w:rsidRDefault="00552D9B" w:rsidP="00552D9B">
      <w:pPr>
        <w:autoSpaceDN w:val="0"/>
        <w:ind w:left="709"/>
        <w:jc w:val="both"/>
      </w:pPr>
      <w:r w:rsidRPr="00552D9B">
        <w:t>ПЕРЕЧЕНЬ ПРОГРАММНОГО ОБЕСПЕЧЕНИЯ</w:t>
      </w:r>
    </w:p>
    <w:p w14:paraId="7D9ABABB" w14:textId="77777777" w:rsidR="00552D9B" w:rsidRPr="00552D9B" w:rsidRDefault="00552D9B" w:rsidP="00552D9B">
      <w:pPr>
        <w:autoSpaceDN w:val="0"/>
        <w:ind w:left="709"/>
        <w:jc w:val="both"/>
      </w:pPr>
      <w:r w:rsidRPr="00552D9B">
        <w:t>•</w:t>
      </w:r>
      <w:r w:rsidRPr="00552D9B">
        <w:tab/>
      </w:r>
      <w:r w:rsidRPr="00552D9B">
        <w:rPr>
          <w:lang w:val="en-US"/>
        </w:rPr>
        <w:t>Microsoft</w:t>
      </w:r>
      <w:r w:rsidRPr="00DF792B">
        <w:t xml:space="preserve"> </w:t>
      </w:r>
      <w:r w:rsidRPr="00552D9B">
        <w:rPr>
          <w:lang w:val="en-US"/>
        </w:rPr>
        <w:t>Windows</w:t>
      </w:r>
      <w:r w:rsidRPr="00552D9B">
        <w:t xml:space="preserve"> 10 </w:t>
      </w:r>
      <w:r w:rsidRPr="00552D9B">
        <w:rPr>
          <w:lang w:val="en-US"/>
        </w:rPr>
        <w:t>Professional</w:t>
      </w:r>
      <w:r w:rsidRPr="00DF792B">
        <w:t xml:space="preserve"> </w:t>
      </w:r>
    </w:p>
    <w:p w14:paraId="33FAA5D9" w14:textId="77777777" w:rsidR="00552D9B" w:rsidRPr="00552D9B" w:rsidRDefault="00552D9B" w:rsidP="00552D9B">
      <w:pPr>
        <w:autoSpaceDN w:val="0"/>
        <w:ind w:left="709"/>
        <w:jc w:val="both"/>
        <w:rPr>
          <w:lang w:val="en-US"/>
        </w:rPr>
      </w:pPr>
      <w:r w:rsidRPr="00552D9B">
        <w:rPr>
          <w:lang w:val="en-US"/>
        </w:rPr>
        <w:t>•</w:t>
      </w:r>
      <w:r w:rsidRPr="00552D9B">
        <w:rPr>
          <w:lang w:val="en-US"/>
        </w:rPr>
        <w:tab/>
        <w:t xml:space="preserve">Microsoft Windows XP Professional SP3 </w:t>
      </w:r>
    </w:p>
    <w:p w14:paraId="31B950DF" w14:textId="77777777" w:rsidR="00552D9B" w:rsidRPr="00552D9B" w:rsidRDefault="00552D9B" w:rsidP="00552D9B">
      <w:pPr>
        <w:autoSpaceDN w:val="0"/>
        <w:ind w:left="709"/>
        <w:jc w:val="both"/>
        <w:rPr>
          <w:lang w:val="en-US"/>
        </w:rPr>
      </w:pPr>
      <w:r w:rsidRPr="00552D9B">
        <w:rPr>
          <w:lang w:val="en-US"/>
        </w:rPr>
        <w:t>•</w:t>
      </w:r>
      <w:r w:rsidRPr="00552D9B">
        <w:rPr>
          <w:lang w:val="en-US"/>
        </w:rPr>
        <w:tab/>
        <w:t xml:space="preserve">Microsoft Office Professional 2007 Russian </w:t>
      </w:r>
    </w:p>
    <w:p w14:paraId="2D604917" w14:textId="77777777" w:rsidR="00552D9B" w:rsidRPr="00552D9B" w:rsidRDefault="00552D9B" w:rsidP="00552D9B">
      <w:pPr>
        <w:autoSpaceDN w:val="0"/>
        <w:ind w:left="709"/>
        <w:jc w:val="both"/>
      </w:pPr>
      <w:r w:rsidRPr="00552D9B">
        <w:t>•</w:t>
      </w:r>
      <w:r w:rsidRPr="00552D9B">
        <w:tab/>
      </w:r>
      <w:r w:rsidRPr="00552D9B">
        <w:rPr>
          <w:bCs/>
          <w:lang w:val="en-US"/>
        </w:rPr>
        <w:t>C</w:t>
      </w:r>
      <w:r w:rsidRPr="00552D9B">
        <w:rPr>
          <w:bCs/>
        </w:rPr>
        <w:t>вободно распространяемый офисный пакет с открытым исходным кодом LibreOffice 6.0.3.2 Stable</w:t>
      </w:r>
    </w:p>
    <w:p w14:paraId="61E0B52B" w14:textId="77777777" w:rsidR="00552D9B" w:rsidRPr="00552D9B" w:rsidRDefault="00552D9B" w:rsidP="00552D9B">
      <w:pPr>
        <w:autoSpaceDN w:val="0"/>
        <w:ind w:left="709"/>
        <w:jc w:val="both"/>
      </w:pPr>
      <w:r w:rsidRPr="00552D9B">
        <w:t>•</w:t>
      </w:r>
      <w:r w:rsidRPr="00552D9B">
        <w:tab/>
        <w:t>Антивирус Касперского</w:t>
      </w:r>
    </w:p>
    <w:p w14:paraId="04932D35" w14:textId="77777777" w:rsidR="00552D9B" w:rsidRPr="00552D9B" w:rsidRDefault="00552D9B" w:rsidP="00552D9B">
      <w:pPr>
        <w:autoSpaceDN w:val="0"/>
        <w:ind w:left="709"/>
        <w:jc w:val="both"/>
      </w:pPr>
      <w:r w:rsidRPr="00552D9B">
        <w:t>•</w:t>
      </w:r>
      <w:r w:rsidRPr="00552D9B">
        <w:tab/>
        <w:t>Cистема управления курсами LMS Русский Moodle 3KL</w:t>
      </w:r>
    </w:p>
    <w:p w14:paraId="1D3A0407" w14:textId="77777777" w:rsidR="00552D9B" w:rsidRPr="00552D9B" w:rsidRDefault="00552D9B" w:rsidP="00552D9B">
      <w:pPr>
        <w:autoSpaceDN w:val="0"/>
        <w:ind w:left="709"/>
        <w:jc w:val="both"/>
      </w:pPr>
      <w:r w:rsidRPr="00552D9B">
        <w:t>ПЕРЕЧЕНЬ ИНФОРМАЦИОННЫХ СПРАВОЧНЫХ СИСТЕМ</w:t>
      </w:r>
    </w:p>
    <w:p w14:paraId="55B935BE" w14:textId="77777777" w:rsidR="00552D9B" w:rsidRPr="00552D9B" w:rsidRDefault="00552D9B" w:rsidP="00552D9B">
      <w:pPr>
        <w:autoSpaceDN w:val="0"/>
        <w:ind w:left="709"/>
        <w:jc w:val="both"/>
      </w:pPr>
      <w:r w:rsidRPr="00552D9B">
        <w:t>•</w:t>
      </w:r>
      <w:r w:rsidRPr="00552D9B">
        <w:tab/>
        <w:t>Справочная правовая система «Консультант Плюс»</w:t>
      </w:r>
    </w:p>
    <w:p w14:paraId="3D4F9284" w14:textId="77777777" w:rsidR="00552D9B" w:rsidRPr="00552D9B" w:rsidRDefault="00552D9B" w:rsidP="00552D9B">
      <w:pPr>
        <w:autoSpaceDN w:val="0"/>
        <w:ind w:left="709"/>
        <w:jc w:val="both"/>
      </w:pPr>
      <w:r w:rsidRPr="00552D9B">
        <w:t>•</w:t>
      </w:r>
      <w:r w:rsidRPr="00552D9B">
        <w:tab/>
        <w:t>Справочная правовая система «Гарант»</w:t>
      </w:r>
    </w:p>
    <w:p w14:paraId="30B49949" w14:textId="77777777" w:rsidR="00552D9B" w:rsidRPr="00552D9B" w:rsidRDefault="00552D9B" w:rsidP="00552D9B">
      <w:pPr>
        <w:jc w:val="both"/>
      </w:pPr>
    </w:p>
    <w:p w14:paraId="1B695C5D" w14:textId="77777777" w:rsidR="00552D9B" w:rsidRPr="00552D9B" w:rsidRDefault="00552D9B" w:rsidP="00552D9B">
      <w:pPr>
        <w:ind w:firstLine="709"/>
        <w:jc w:val="both"/>
        <w:rPr>
          <w:b/>
        </w:rPr>
      </w:pPr>
      <w:r w:rsidRPr="00552D9B">
        <w:rPr>
          <w:b/>
        </w:rPr>
        <w:t xml:space="preserve">10. Описание материально-технической базы, необходимой для осуществления образовательного процесса по дисциплине </w:t>
      </w:r>
    </w:p>
    <w:p w14:paraId="34092345" w14:textId="77777777" w:rsidR="00552D9B" w:rsidRPr="00552D9B" w:rsidRDefault="00552D9B" w:rsidP="00552D9B">
      <w:pPr>
        <w:suppressAutoHyphens/>
        <w:jc w:val="both"/>
        <w:rPr>
          <w:rFonts w:eastAsia="Courier New"/>
          <w:bCs/>
          <w:lang w:bidi="ru-RU"/>
        </w:rPr>
      </w:pPr>
      <w:r w:rsidRPr="00552D9B">
        <w:t>Для осуществления образовательного процесса по научной специальности 5.5.2. Политические институты, процессы, технологии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5D9ACC7B" w14:textId="77777777" w:rsidR="00552D9B" w:rsidRPr="00552D9B" w:rsidRDefault="00552D9B" w:rsidP="00552D9B">
      <w:pPr>
        <w:ind w:firstLine="709"/>
        <w:jc w:val="both"/>
      </w:pPr>
      <w:r w:rsidRPr="00552D9B">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16A3704A" w14:textId="77777777" w:rsidR="00552D9B" w:rsidRPr="00552D9B" w:rsidRDefault="00552D9B" w:rsidP="00552D9B">
      <w:pPr>
        <w:ind w:firstLine="709"/>
        <w:jc w:val="both"/>
      </w:pPr>
      <w:r w:rsidRPr="00552D9B">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1717860D" w14:textId="77777777" w:rsidR="00552D9B" w:rsidRPr="00552D9B" w:rsidRDefault="00552D9B" w:rsidP="00552D9B">
      <w:pPr>
        <w:ind w:firstLine="709"/>
        <w:jc w:val="both"/>
      </w:pPr>
      <w:r w:rsidRPr="00552D9B">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7C7E58EA" w14:textId="77777777" w:rsidR="00552D9B" w:rsidRPr="00552D9B" w:rsidRDefault="00552D9B" w:rsidP="00552D9B">
      <w:pPr>
        <w:ind w:firstLine="709"/>
        <w:jc w:val="both"/>
      </w:pPr>
      <w:r w:rsidRPr="00552D9B">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Pr="00552D9B">
          <w:rPr>
            <w:color w:val="0000FF"/>
            <w:u w:val="single"/>
          </w:rPr>
          <w:t>www.biblio-online.ru</w:t>
        </w:r>
      </w:hyperlink>
      <w:r w:rsidRPr="00552D9B">
        <w:t xml:space="preserve"> </w:t>
      </w:r>
    </w:p>
    <w:p w14:paraId="1626120E" w14:textId="77777777" w:rsidR="00552D9B" w:rsidRPr="00552D9B" w:rsidRDefault="00552D9B" w:rsidP="00552D9B">
      <w:pPr>
        <w:ind w:firstLine="709"/>
        <w:jc w:val="both"/>
      </w:pPr>
      <w:r w:rsidRPr="00552D9B">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4D8F5F1A" w14:textId="77777777" w:rsidR="007451F8" w:rsidRPr="001D100F" w:rsidRDefault="007451F8" w:rsidP="009D1EFE">
      <w:pPr>
        <w:ind w:firstLine="709"/>
        <w:jc w:val="both"/>
      </w:pPr>
    </w:p>
    <w:sectPr w:rsidR="007451F8" w:rsidRPr="001D100F" w:rsidSect="005A63C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BAA9C8" w14:textId="77777777" w:rsidR="005A63C2" w:rsidRDefault="005A63C2" w:rsidP="00160BC1">
      <w:r>
        <w:separator/>
      </w:r>
    </w:p>
  </w:endnote>
  <w:endnote w:type="continuationSeparator" w:id="0">
    <w:p w14:paraId="7823035D" w14:textId="77777777" w:rsidR="005A63C2" w:rsidRDefault="005A63C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CF71C4" w14:textId="77777777" w:rsidR="005A63C2" w:rsidRDefault="005A63C2" w:rsidP="00160BC1">
      <w:r>
        <w:separator/>
      </w:r>
    </w:p>
  </w:footnote>
  <w:footnote w:type="continuationSeparator" w:id="0">
    <w:p w14:paraId="284141FA" w14:textId="77777777" w:rsidR="005A63C2" w:rsidRDefault="005A63C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401C7"/>
    <w:multiLevelType w:val="hybridMultilevel"/>
    <w:tmpl w:val="2BBE6CD0"/>
    <w:lvl w:ilvl="0" w:tplc="2A06AC7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171A00"/>
    <w:multiLevelType w:val="hybridMultilevel"/>
    <w:tmpl w:val="6F14B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5771C10"/>
    <w:multiLevelType w:val="hybridMultilevel"/>
    <w:tmpl w:val="975C0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A20722"/>
    <w:multiLevelType w:val="hybridMultilevel"/>
    <w:tmpl w:val="943AE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1A39D4"/>
    <w:multiLevelType w:val="hybridMultilevel"/>
    <w:tmpl w:val="D6EA4E42"/>
    <w:lvl w:ilvl="0" w:tplc="D09462F6">
      <w:start w:val="1"/>
      <w:numFmt w:val="decimal"/>
      <w:lvlText w:val="%1."/>
      <w:lvlJc w:val="left"/>
      <w:pPr>
        <w:ind w:left="1437" w:hanging="87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CC1C19"/>
    <w:multiLevelType w:val="hybridMultilevel"/>
    <w:tmpl w:val="638C5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2A25A94"/>
    <w:multiLevelType w:val="hybridMultilevel"/>
    <w:tmpl w:val="50787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04F0D12"/>
    <w:multiLevelType w:val="hybridMultilevel"/>
    <w:tmpl w:val="F39EAC2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7D659E"/>
    <w:multiLevelType w:val="hybridMultilevel"/>
    <w:tmpl w:val="5A5CD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63446D66"/>
    <w:multiLevelType w:val="hybridMultilevel"/>
    <w:tmpl w:val="5D74C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5B6312D"/>
    <w:multiLevelType w:val="hybridMultilevel"/>
    <w:tmpl w:val="E708A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636D32"/>
    <w:multiLevelType w:val="hybridMultilevel"/>
    <w:tmpl w:val="CFFED61C"/>
    <w:lvl w:ilvl="0" w:tplc="F54E5D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A50AC4"/>
    <w:multiLevelType w:val="hybridMultilevel"/>
    <w:tmpl w:val="70B8E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67165409">
    <w:abstractNumId w:val="13"/>
  </w:num>
  <w:num w:numId="2" w16cid:durableId="963736367">
    <w:abstractNumId w:val="8"/>
  </w:num>
  <w:num w:numId="3" w16cid:durableId="643972242">
    <w:abstractNumId w:val="7"/>
  </w:num>
  <w:num w:numId="4" w16cid:durableId="1397899771">
    <w:abstractNumId w:val="11"/>
  </w:num>
  <w:num w:numId="5" w16cid:durableId="265115389">
    <w:abstractNumId w:val="10"/>
  </w:num>
  <w:num w:numId="6" w16cid:durableId="1690446458">
    <w:abstractNumId w:val="3"/>
  </w:num>
  <w:num w:numId="7" w16cid:durableId="1503012958">
    <w:abstractNumId w:val="6"/>
  </w:num>
  <w:num w:numId="8" w16cid:durableId="1905331596">
    <w:abstractNumId w:val="0"/>
  </w:num>
  <w:num w:numId="9" w16cid:durableId="1148668110">
    <w:abstractNumId w:val="19"/>
  </w:num>
  <w:num w:numId="10" w16cid:durableId="909342354">
    <w:abstractNumId w:val="18"/>
  </w:num>
  <w:num w:numId="11" w16cid:durableId="871186897">
    <w:abstractNumId w:val="4"/>
  </w:num>
  <w:num w:numId="12" w16cid:durableId="129976802">
    <w:abstractNumId w:val="2"/>
  </w:num>
  <w:num w:numId="13" w16cid:durableId="1680306994">
    <w:abstractNumId w:val="5"/>
  </w:num>
  <w:num w:numId="14" w16cid:durableId="838737424">
    <w:abstractNumId w:val="9"/>
  </w:num>
  <w:num w:numId="15" w16cid:durableId="1022828737">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39293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6137235">
    <w:abstractNumId w:val="17"/>
  </w:num>
  <w:num w:numId="18" w16cid:durableId="1880354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79708651">
    <w:abstractNumId w:val="15"/>
  </w:num>
  <w:num w:numId="20" w16cid:durableId="433552217">
    <w:abstractNumId w:val="14"/>
  </w:num>
  <w:num w:numId="21" w16cid:durableId="1711415766">
    <w:abstractNumId w:val="16"/>
  </w:num>
  <w:num w:numId="22" w16cid:durableId="643923531">
    <w:abstractNumId w:val="1"/>
  </w:num>
  <w:num w:numId="23" w16cid:durableId="913469639">
    <w:abstractNumId w:val="20"/>
  </w:num>
  <w:num w:numId="24" w16cid:durableId="773063410">
    <w:abstractNumId w:val="21"/>
  </w:num>
  <w:num w:numId="25" w16cid:durableId="423915859">
    <w:abstractNumId w:val="13"/>
  </w:num>
  <w:num w:numId="26" w16cid:durableId="9946009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autoHyphenation/>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3B3A"/>
    <w:rsid w:val="00005369"/>
    <w:rsid w:val="00006A7C"/>
    <w:rsid w:val="00014394"/>
    <w:rsid w:val="00014E00"/>
    <w:rsid w:val="000232B8"/>
    <w:rsid w:val="00024B97"/>
    <w:rsid w:val="00027D2C"/>
    <w:rsid w:val="00027E5B"/>
    <w:rsid w:val="00037461"/>
    <w:rsid w:val="00037666"/>
    <w:rsid w:val="00037A18"/>
    <w:rsid w:val="0004061E"/>
    <w:rsid w:val="00042B24"/>
    <w:rsid w:val="00050D18"/>
    <w:rsid w:val="00051AEE"/>
    <w:rsid w:val="000535DC"/>
    <w:rsid w:val="00054CA0"/>
    <w:rsid w:val="00057FBA"/>
    <w:rsid w:val="00060A01"/>
    <w:rsid w:val="000640D0"/>
    <w:rsid w:val="00064AA9"/>
    <w:rsid w:val="00072E67"/>
    <w:rsid w:val="00075E52"/>
    <w:rsid w:val="000765E7"/>
    <w:rsid w:val="00080372"/>
    <w:rsid w:val="000835F5"/>
    <w:rsid w:val="00085601"/>
    <w:rsid w:val="00085CC1"/>
    <w:rsid w:val="0008639D"/>
    <w:rsid w:val="00086E1B"/>
    <w:rsid w:val="000875BF"/>
    <w:rsid w:val="00090AC1"/>
    <w:rsid w:val="000911D1"/>
    <w:rsid w:val="00091F68"/>
    <w:rsid w:val="00093483"/>
    <w:rsid w:val="000A1F47"/>
    <w:rsid w:val="000A4FAC"/>
    <w:rsid w:val="000B1331"/>
    <w:rsid w:val="000B16D4"/>
    <w:rsid w:val="000B30D1"/>
    <w:rsid w:val="000B7795"/>
    <w:rsid w:val="000C4546"/>
    <w:rsid w:val="000C72DA"/>
    <w:rsid w:val="000D07C6"/>
    <w:rsid w:val="000D0E81"/>
    <w:rsid w:val="000D4429"/>
    <w:rsid w:val="000D6DE5"/>
    <w:rsid w:val="000E1251"/>
    <w:rsid w:val="000E20D7"/>
    <w:rsid w:val="000E37E9"/>
    <w:rsid w:val="000E76BB"/>
    <w:rsid w:val="000F5C92"/>
    <w:rsid w:val="000F65C7"/>
    <w:rsid w:val="000F7754"/>
    <w:rsid w:val="00102E02"/>
    <w:rsid w:val="001043AC"/>
    <w:rsid w:val="00105653"/>
    <w:rsid w:val="00110297"/>
    <w:rsid w:val="00114770"/>
    <w:rsid w:val="001165D0"/>
    <w:rsid w:val="001166B7"/>
    <w:rsid w:val="001167A8"/>
    <w:rsid w:val="0012533E"/>
    <w:rsid w:val="00125E93"/>
    <w:rsid w:val="00127108"/>
    <w:rsid w:val="00127DEA"/>
    <w:rsid w:val="00131CDA"/>
    <w:rsid w:val="00132893"/>
    <w:rsid w:val="00132D2E"/>
    <w:rsid w:val="00132F57"/>
    <w:rsid w:val="001378B1"/>
    <w:rsid w:val="00145B4A"/>
    <w:rsid w:val="00146A3C"/>
    <w:rsid w:val="0015639D"/>
    <w:rsid w:val="00160BC1"/>
    <w:rsid w:val="00161C70"/>
    <w:rsid w:val="00163087"/>
    <w:rsid w:val="00164763"/>
    <w:rsid w:val="00166CBA"/>
    <w:rsid w:val="001716A9"/>
    <w:rsid w:val="00181112"/>
    <w:rsid w:val="00181AAB"/>
    <w:rsid w:val="00181E0E"/>
    <w:rsid w:val="00184F65"/>
    <w:rsid w:val="001871AA"/>
    <w:rsid w:val="00193770"/>
    <w:rsid w:val="001948F5"/>
    <w:rsid w:val="00197CD3"/>
    <w:rsid w:val="001A3B5F"/>
    <w:rsid w:val="001A5808"/>
    <w:rsid w:val="001A6533"/>
    <w:rsid w:val="001B0A2E"/>
    <w:rsid w:val="001B46A3"/>
    <w:rsid w:val="001C4FED"/>
    <w:rsid w:val="001C6305"/>
    <w:rsid w:val="001D100F"/>
    <w:rsid w:val="001E3BD7"/>
    <w:rsid w:val="001F11DE"/>
    <w:rsid w:val="001F1379"/>
    <w:rsid w:val="001F67A0"/>
    <w:rsid w:val="0020107E"/>
    <w:rsid w:val="00207E2E"/>
    <w:rsid w:val="00207FB7"/>
    <w:rsid w:val="00211C1B"/>
    <w:rsid w:val="00214B22"/>
    <w:rsid w:val="0022120B"/>
    <w:rsid w:val="002272B0"/>
    <w:rsid w:val="002341A5"/>
    <w:rsid w:val="00234524"/>
    <w:rsid w:val="00235399"/>
    <w:rsid w:val="00240788"/>
    <w:rsid w:val="00240A81"/>
    <w:rsid w:val="00242632"/>
    <w:rsid w:val="00245199"/>
    <w:rsid w:val="002465C3"/>
    <w:rsid w:val="00250797"/>
    <w:rsid w:val="00255B5E"/>
    <w:rsid w:val="0026020B"/>
    <w:rsid w:val="002657BC"/>
    <w:rsid w:val="00266BA7"/>
    <w:rsid w:val="00271E0F"/>
    <w:rsid w:val="002747CB"/>
    <w:rsid w:val="002756A3"/>
    <w:rsid w:val="00276128"/>
    <w:rsid w:val="0027733F"/>
    <w:rsid w:val="002819F9"/>
    <w:rsid w:val="00290206"/>
    <w:rsid w:val="00291D05"/>
    <w:rsid w:val="00292A2B"/>
    <w:rsid w:val="002933E5"/>
    <w:rsid w:val="00294C8A"/>
    <w:rsid w:val="00296C1F"/>
    <w:rsid w:val="002A0D1B"/>
    <w:rsid w:val="002B324C"/>
    <w:rsid w:val="002B34A4"/>
    <w:rsid w:val="002B5AB9"/>
    <w:rsid w:val="002B6C87"/>
    <w:rsid w:val="002B734E"/>
    <w:rsid w:val="002C0EA3"/>
    <w:rsid w:val="002C2EAE"/>
    <w:rsid w:val="002C3F08"/>
    <w:rsid w:val="002C4B31"/>
    <w:rsid w:val="002C6016"/>
    <w:rsid w:val="002C6CCE"/>
    <w:rsid w:val="002C7582"/>
    <w:rsid w:val="002C7A33"/>
    <w:rsid w:val="002D07AD"/>
    <w:rsid w:val="002D1AA4"/>
    <w:rsid w:val="002D440B"/>
    <w:rsid w:val="002D6AC0"/>
    <w:rsid w:val="002E42B5"/>
    <w:rsid w:val="002E4CB7"/>
    <w:rsid w:val="002E6362"/>
    <w:rsid w:val="002F084F"/>
    <w:rsid w:val="002F0F26"/>
    <w:rsid w:val="002F4FC7"/>
    <w:rsid w:val="00301E54"/>
    <w:rsid w:val="00303F09"/>
    <w:rsid w:val="003128CA"/>
    <w:rsid w:val="00312D0F"/>
    <w:rsid w:val="00315AB7"/>
    <w:rsid w:val="0032166A"/>
    <w:rsid w:val="00330957"/>
    <w:rsid w:val="00331A79"/>
    <w:rsid w:val="00332FF5"/>
    <w:rsid w:val="0033546E"/>
    <w:rsid w:val="00335C19"/>
    <w:rsid w:val="003368B7"/>
    <w:rsid w:val="00342FF6"/>
    <w:rsid w:val="00353041"/>
    <w:rsid w:val="003533DB"/>
    <w:rsid w:val="00354CAC"/>
    <w:rsid w:val="00355C7E"/>
    <w:rsid w:val="003618C2"/>
    <w:rsid w:val="00363097"/>
    <w:rsid w:val="0036530B"/>
    <w:rsid w:val="00365758"/>
    <w:rsid w:val="00365BC3"/>
    <w:rsid w:val="003668E3"/>
    <w:rsid w:val="00374339"/>
    <w:rsid w:val="00387641"/>
    <w:rsid w:val="003900FF"/>
    <w:rsid w:val="00390B62"/>
    <w:rsid w:val="00391A55"/>
    <w:rsid w:val="003A1F44"/>
    <w:rsid w:val="003A3494"/>
    <w:rsid w:val="003A57B5"/>
    <w:rsid w:val="003A6FB0"/>
    <w:rsid w:val="003A71E4"/>
    <w:rsid w:val="003B0133"/>
    <w:rsid w:val="003B06AE"/>
    <w:rsid w:val="003B2829"/>
    <w:rsid w:val="003B7F71"/>
    <w:rsid w:val="003D0538"/>
    <w:rsid w:val="003E0A51"/>
    <w:rsid w:val="003E5B88"/>
    <w:rsid w:val="003F0DB2"/>
    <w:rsid w:val="003F52E5"/>
    <w:rsid w:val="00400491"/>
    <w:rsid w:val="00407242"/>
    <w:rsid w:val="00407404"/>
    <w:rsid w:val="00410BA4"/>
    <w:rsid w:val="004110F5"/>
    <w:rsid w:val="00412D22"/>
    <w:rsid w:val="004153F2"/>
    <w:rsid w:val="00423740"/>
    <w:rsid w:val="004259E6"/>
    <w:rsid w:val="004266AC"/>
    <w:rsid w:val="004300BD"/>
    <w:rsid w:val="0043264F"/>
    <w:rsid w:val="00435249"/>
    <w:rsid w:val="00436EA3"/>
    <w:rsid w:val="004419B9"/>
    <w:rsid w:val="00452D19"/>
    <w:rsid w:val="00454B19"/>
    <w:rsid w:val="00460608"/>
    <w:rsid w:val="004620E0"/>
    <w:rsid w:val="00463539"/>
    <w:rsid w:val="0046365B"/>
    <w:rsid w:val="004649E6"/>
    <w:rsid w:val="0047044D"/>
    <w:rsid w:val="00470F5E"/>
    <w:rsid w:val="0047224A"/>
    <w:rsid w:val="0047538F"/>
    <w:rsid w:val="0047572F"/>
    <w:rsid w:val="0047633A"/>
    <w:rsid w:val="0048300E"/>
    <w:rsid w:val="0049217A"/>
    <w:rsid w:val="004A2C0D"/>
    <w:rsid w:val="004A2E62"/>
    <w:rsid w:val="004A68C9"/>
    <w:rsid w:val="004B108B"/>
    <w:rsid w:val="004B29F6"/>
    <w:rsid w:val="004B2A32"/>
    <w:rsid w:val="004B38DE"/>
    <w:rsid w:val="004B42EB"/>
    <w:rsid w:val="004C05D4"/>
    <w:rsid w:val="004C322C"/>
    <w:rsid w:val="004C5815"/>
    <w:rsid w:val="004C5F55"/>
    <w:rsid w:val="004C6DB3"/>
    <w:rsid w:val="004D1841"/>
    <w:rsid w:val="004E0C3F"/>
    <w:rsid w:val="004E3D82"/>
    <w:rsid w:val="004E4CD6"/>
    <w:rsid w:val="004E4DB2"/>
    <w:rsid w:val="004E62F1"/>
    <w:rsid w:val="004E753A"/>
    <w:rsid w:val="004F248C"/>
    <w:rsid w:val="004F3C72"/>
    <w:rsid w:val="004F6E3D"/>
    <w:rsid w:val="005000E4"/>
    <w:rsid w:val="00502B31"/>
    <w:rsid w:val="005055EF"/>
    <w:rsid w:val="005156BB"/>
    <w:rsid w:val="005165F1"/>
    <w:rsid w:val="00516F43"/>
    <w:rsid w:val="00524FFD"/>
    <w:rsid w:val="00533447"/>
    <w:rsid w:val="005362E6"/>
    <w:rsid w:val="00537A62"/>
    <w:rsid w:val="00540193"/>
    <w:rsid w:val="00540F31"/>
    <w:rsid w:val="005453B1"/>
    <w:rsid w:val="005454FA"/>
    <w:rsid w:val="00552D9B"/>
    <w:rsid w:val="00560598"/>
    <w:rsid w:val="005610C3"/>
    <w:rsid w:val="00565480"/>
    <w:rsid w:val="005658C4"/>
    <w:rsid w:val="00565BB9"/>
    <w:rsid w:val="00565FA7"/>
    <w:rsid w:val="005669CB"/>
    <w:rsid w:val="00567B86"/>
    <w:rsid w:val="00572F9F"/>
    <w:rsid w:val="00580FA8"/>
    <w:rsid w:val="005816EA"/>
    <w:rsid w:val="00582969"/>
    <w:rsid w:val="00583C2E"/>
    <w:rsid w:val="00584FE8"/>
    <w:rsid w:val="00586FAD"/>
    <w:rsid w:val="005915BA"/>
    <w:rsid w:val="00591B36"/>
    <w:rsid w:val="0059504A"/>
    <w:rsid w:val="00595D8D"/>
    <w:rsid w:val="005A12C9"/>
    <w:rsid w:val="005A28FC"/>
    <w:rsid w:val="005A5675"/>
    <w:rsid w:val="005A63C2"/>
    <w:rsid w:val="005B32D5"/>
    <w:rsid w:val="005B3B32"/>
    <w:rsid w:val="005B47CE"/>
    <w:rsid w:val="005B4C51"/>
    <w:rsid w:val="005C08CC"/>
    <w:rsid w:val="005C13E4"/>
    <w:rsid w:val="005C20F0"/>
    <w:rsid w:val="005C2729"/>
    <w:rsid w:val="005C3AEB"/>
    <w:rsid w:val="005C3E07"/>
    <w:rsid w:val="005C4F2E"/>
    <w:rsid w:val="005C7567"/>
    <w:rsid w:val="005D206B"/>
    <w:rsid w:val="005D3C7C"/>
    <w:rsid w:val="005D56C4"/>
    <w:rsid w:val="005E506C"/>
    <w:rsid w:val="005F2349"/>
    <w:rsid w:val="006044B4"/>
    <w:rsid w:val="00605527"/>
    <w:rsid w:val="00607E17"/>
    <w:rsid w:val="006118F6"/>
    <w:rsid w:val="00624E28"/>
    <w:rsid w:val="0062500F"/>
    <w:rsid w:val="00636B21"/>
    <w:rsid w:val="00636B89"/>
    <w:rsid w:val="0063781B"/>
    <w:rsid w:val="00641AF3"/>
    <w:rsid w:val="00642A2F"/>
    <w:rsid w:val="006430B6"/>
    <w:rsid w:val="006439F4"/>
    <w:rsid w:val="00650604"/>
    <w:rsid w:val="00652D29"/>
    <w:rsid w:val="0065606F"/>
    <w:rsid w:val="00656AC4"/>
    <w:rsid w:val="00662813"/>
    <w:rsid w:val="00670464"/>
    <w:rsid w:val="00676914"/>
    <w:rsid w:val="00687B3A"/>
    <w:rsid w:val="00692DD7"/>
    <w:rsid w:val="006955DF"/>
    <w:rsid w:val="00697A17"/>
    <w:rsid w:val="006B0134"/>
    <w:rsid w:val="006B0CA3"/>
    <w:rsid w:val="006B480A"/>
    <w:rsid w:val="006B4DAD"/>
    <w:rsid w:val="006B5E9E"/>
    <w:rsid w:val="006C2B97"/>
    <w:rsid w:val="006D0C90"/>
    <w:rsid w:val="006D108C"/>
    <w:rsid w:val="006D15B6"/>
    <w:rsid w:val="006D6805"/>
    <w:rsid w:val="006E5C19"/>
    <w:rsid w:val="006F13CA"/>
    <w:rsid w:val="006F22D5"/>
    <w:rsid w:val="00705814"/>
    <w:rsid w:val="00705D2E"/>
    <w:rsid w:val="00705FB5"/>
    <w:rsid w:val="007066B1"/>
    <w:rsid w:val="00713D44"/>
    <w:rsid w:val="0072285C"/>
    <w:rsid w:val="00724880"/>
    <w:rsid w:val="007327FE"/>
    <w:rsid w:val="00735E2C"/>
    <w:rsid w:val="00740F8F"/>
    <w:rsid w:val="007451F8"/>
    <w:rsid w:val="007512C7"/>
    <w:rsid w:val="00752936"/>
    <w:rsid w:val="00760E92"/>
    <w:rsid w:val="0076201E"/>
    <w:rsid w:val="00763DAD"/>
    <w:rsid w:val="00764497"/>
    <w:rsid w:val="0076678D"/>
    <w:rsid w:val="007751FE"/>
    <w:rsid w:val="00777482"/>
    <w:rsid w:val="0077773D"/>
    <w:rsid w:val="00777B09"/>
    <w:rsid w:val="00781ADF"/>
    <w:rsid w:val="00783D3E"/>
    <w:rsid w:val="00785842"/>
    <w:rsid w:val="007865CB"/>
    <w:rsid w:val="00792F22"/>
    <w:rsid w:val="00793E1B"/>
    <w:rsid w:val="00793ED1"/>
    <w:rsid w:val="00793F01"/>
    <w:rsid w:val="007A38F0"/>
    <w:rsid w:val="007A5EE5"/>
    <w:rsid w:val="007A7E7B"/>
    <w:rsid w:val="007B270A"/>
    <w:rsid w:val="007B2F12"/>
    <w:rsid w:val="007C271A"/>
    <w:rsid w:val="007C277B"/>
    <w:rsid w:val="007D5CC1"/>
    <w:rsid w:val="007D78E4"/>
    <w:rsid w:val="007E10C6"/>
    <w:rsid w:val="007E13ED"/>
    <w:rsid w:val="007F098D"/>
    <w:rsid w:val="007F4B97"/>
    <w:rsid w:val="007F7A4D"/>
    <w:rsid w:val="00801B83"/>
    <w:rsid w:val="008029DD"/>
    <w:rsid w:val="00813F5B"/>
    <w:rsid w:val="00820D1B"/>
    <w:rsid w:val="00823333"/>
    <w:rsid w:val="00823E5A"/>
    <w:rsid w:val="0082422B"/>
    <w:rsid w:val="00825138"/>
    <w:rsid w:val="00830B90"/>
    <w:rsid w:val="008423FF"/>
    <w:rsid w:val="008506DE"/>
    <w:rsid w:val="008515C3"/>
    <w:rsid w:val="00852815"/>
    <w:rsid w:val="00857FC8"/>
    <w:rsid w:val="00861B5B"/>
    <w:rsid w:val="0086651C"/>
    <w:rsid w:val="00877E64"/>
    <w:rsid w:val="0088272E"/>
    <w:rsid w:val="00891A08"/>
    <w:rsid w:val="008B3837"/>
    <w:rsid w:val="008B5ABE"/>
    <w:rsid w:val="008B6331"/>
    <w:rsid w:val="008B6C51"/>
    <w:rsid w:val="008B7B23"/>
    <w:rsid w:val="008C2C61"/>
    <w:rsid w:val="008C46ED"/>
    <w:rsid w:val="008C6D41"/>
    <w:rsid w:val="008C7672"/>
    <w:rsid w:val="008D44F8"/>
    <w:rsid w:val="008E252B"/>
    <w:rsid w:val="008E4F30"/>
    <w:rsid w:val="008E5E59"/>
    <w:rsid w:val="008F3AD4"/>
    <w:rsid w:val="008F60A9"/>
    <w:rsid w:val="00904334"/>
    <w:rsid w:val="00905C9A"/>
    <w:rsid w:val="00907C32"/>
    <w:rsid w:val="00910163"/>
    <w:rsid w:val="00916ABC"/>
    <w:rsid w:val="00920199"/>
    <w:rsid w:val="00921534"/>
    <w:rsid w:val="00921868"/>
    <w:rsid w:val="00925869"/>
    <w:rsid w:val="009302E0"/>
    <w:rsid w:val="0093332E"/>
    <w:rsid w:val="0093690E"/>
    <w:rsid w:val="00941875"/>
    <w:rsid w:val="00943343"/>
    <w:rsid w:val="00951A80"/>
    <w:rsid w:val="00951F6B"/>
    <w:rsid w:val="009528CA"/>
    <w:rsid w:val="00954E45"/>
    <w:rsid w:val="00964FC4"/>
    <w:rsid w:val="00965998"/>
    <w:rsid w:val="00975BC1"/>
    <w:rsid w:val="00981541"/>
    <w:rsid w:val="009851BD"/>
    <w:rsid w:val="00993D26"/>
    <w:rsid w:val="009A35CD"/>
    <w:rsid w:val="009A5CC9"/>
    <w:rsid w:val="009A6A25"/>
    <w:rsid w:val="009B6D16"/>
    <w:rsid w:val="009C15DD"/>
    <w:rsid w:val="009C3036"/>
    <w:rsid w:val="009C47B4"/>
    <w:rsid w:val="009C7917"/>
    <w:rsid w:val="009D1EFE"/>
    <w:rsid w:val="009D29FE"/>
    <w:rsid w:val="009D3925"/>
    <w:rsid w:val="009D3E3F"/>
    <w:rsid w:val="009D448D"/>
    <w:rsid w:val="009D6B96"/>
    <w:rsid w:val="009D79EE"/>
    <w:rsid w:val="009E219E"/>
    <w:rsid w:val="009E2CA0"/>
    <w:rsid w:val="009E34C9"/>
    <w:rsid w:val="009E35D2"/>
    <w:rsid w:val="009F4070"/>
    <w:rsid w:val="00A037DA"/>
    <w:rsid w:val="00A10A71"/>
    <w:rsid w:val="00A11F6E"/>
    <w:rsid w:val="00A14724"/>
    <w:rsid w:val="00A16B8D"/>
    <w:rsid w:val="00A20D4B"/>
    <w:rsid w:val="00A24F30"/>
    <w:rsid w:val="00A260AF"/>
    <w:rsid w:val="00A275E4"/>
    <w:rsid w:val="00A32A5F"/>
    <w:rsid w:val="00A34DA3"/>
    <w:rsid w:val="00A35591"/>
    <w:rsid w:val="00A373F4"/>
    <w:rsid w:val="00A44F9E"/>
    <w:rsid w:val="00A458F1"/>
    <w:rsid w:val="00A567CD"/>
    <w:rsid w:val="00A63D90"/>
    <w:rsid w:val="00A75675"/>
    <w:rsid w:val="00A76E53"/>
    <w:rsid w:val="00A91BE4"/>
    <w:rsid w:val="00A9250A"/>
    <w:rsid w:val="00A9607B"/>
    <w:rsid w:val="00A96C48"/>
    <w:rsid w:val="00AA2A29"/>
    <w:rsid w:val="00AA694C"/>
    <w:rsid w:val="00AB05DF"/>
    <w:rsid w:val="00AB2091"/>
    <w:rsid w:val="00AC1BC8"/>
    <w:rsid w:val="00AC201F"/>
    <w:rsid w:val="00AD047E"/>
    <w:rsid w:val="00AD0669"/>
    <w:rsid w:val="00AD208A"/>
    <w:rsid w:val="00AD4A3C"/>
    <w:rsid w:val="00AD5C2B"/>
    <w:rsid w:val="00AE3040"/>
    <w:rsid w:val="00AE3177"/>
    <w:rsid w:val="00AE65ED"/>
    <w:rsid w:val="00AF61EB"/>
    <w:rsid w:val="00AF69AE"/>
    <w:rsid w:val="00B23DAA"/>
    <w:rsid w:val="00B26C0B"/>
    <w:rsid w:val="00B3661E"/>
    <w:rsid w:val="00B40D35"/>
    <w:rsid w:val="00B5209B"/>
    <w:rsid w:val="00B542D4"/>
    <w:rsid w:val="00B54421"/>
    <w:rsid w:val="00B57339"/>
    <w:rsid w:val="00B642B8"/>
    <w:rsid w:val="00B76EC7"/>
    <w:rsid w:val="00B77379"/>
    <w:rsid w:val="00B815EA"/>
    <w:rsid w:val="00B817E2"/>
    <w:rsid w:val="00B840F7"/>
    <w:rsid w:val="00B870C5"/>
    <w:rsid w:val="00BA0FC0"/>
    <w:rsid w:val="00BB16F6"/>
    <w:rsid w:val="00BB3EA3"/>
    <w:rsid w:val="00BB6C9A"/>
    <w:rsid w:val="00BB7065"/>
    <w:rsid w:val="00BB70FB"/>
    <w:rsid w:val="00BC1C81"/>
    <w:rsid w:val="00BD1B7B"/>
    <w:rsid w:val="00BD3660"/>
    <w:rsid w:val="00BD491B"/>
    <w:rsid w:val="00BD4CA6"/>
    <w:rsid w:val="00BD5E8F"/>
    <w:rsid w:val="00BD7A5C"/>
    <w:rsid w:val="00BE023D"/>
    <w:rsid w:val="00BE30B1"/>
    <w:rsid w:val="00BE46FF"/>
    <w:rsid w:val="00BE78F0"/>
    <w:rsid w:val="00BF22FC"/>
    <w:rsid w:val="00BF24E9"/>
    <w:rsid w:val="00BF58D0"/>
    <w:rsid w:val="00C1245E"/>
    <w:rsid w:val="00C1506E"/>
    <w:rsid w:val="00C228C5"/>
    <w:rsid w:val="00C22E56"/>
    <w:rsid w:val="00C24EA8"/>
    <w:rsid w:val="00C26026"/>
    <w:rsid w:val="00C33468"/>
    <w:rsid w:val="00C3475E"/>
    <w:rsid w:val="00C34A0F"/>
    <w:rsid w:val="00C35C0B"/>
    <w:rsid w:val="00C40C06"/>
    <w:rsid w:val="00C534A2"/>
    <w:rsid w:val="00C55E91"/>
    <w:rsid w:val="00C56359"/>
    <w:rsid w:val="00C70CA1"/>
    <w:rsid w:val="00C77294"/>
    <w:rsid w:val="00C8130A"/>
    <w:rsid w:val="00C840B1"/>
    <w:rsid w:val="00C84851"/>
    <w:rsid w:val="00C90A7A"/>
    <w:rsid w:val="00C93F61"/>
    <w:rsid w:val="00C94464"/>
    <w:rsid w:val="00C953C9"/>
    <w:rsid w:val="00CA401A"/>
    <w:rsid w:val="00CA4BDF"/>
    <w:rsid w:val="00CA73C2"/>
    <w:rsid w:val="00CB27ED"/>
    <w:rsid w:val="00CB539D"/>
    <w:rsid w:val="00CB61D6"/>
    <w:rsid w:val="00CC269E"/>
    <w:rsid w:val="00CC273A"/>
    <w:rsid w:val="00CC3BAE"/>
    <w:rsid w:val="00CC71A6"/>
    <w:rsid w:val="00CD4727"/>
    <w:rsid w:val="00CE6C4B"/>
    <w:rsid w:val="00CF12C6"/>
    <w:rsid w:val="00CF2B2F"/>
    <w:rsid w:val="00CF4D8F"/>
    <w:rsid w:val="00CF6292"/>
    <w:rsid w:val="00CF6B12"/>
    <w:rsid w:val="00CF7287"/>
    <w:rsid w:val="00D017C3"/>
    <w:rsid w:val="00D02EB8"/>
    <w:rsid w:val="00D056B1"/>
    <w:rsid w:val="00D07DD3"/>
    <w:rsid w:val="00D152E4"/>
    <w:rsid w:val="00D1753D"/>
    <w:rsid w:val="00D23EFA"/>
    <w:rsid w:val="00D325D5"/>
    <w:rsid w:val="00D34B66"/>
    <w:rsid w:val="00D35FCA"/>
    <w:rsid w:val="00D506A0"/>
    <w:rsid w:val="00D532CA"/>
    <w:rsid w:val="00D5374C"/>
    <w:rsid w:val="00D61122"/>
    <w:rsid w:val="00D63339"/>
    <w:rsid w:val="00D64A27"/>
    <w:rsid w:val="00D761E8"/>
    <w:rsid w:val="00D77081"/>
    <w:rsid w:val="00D83177"/>
    <w:rsid w:val="00D84208"/>
    <w:rsid w:val="00D84431"/>
    <w:rsid w:val="00D8506D"/>
    <w:rsid w:val="00D902D1"/>
    <w:rsid w:val="00D90307"/>
    <w:rsid w:val="00D942A7"/>
    <w:rsid w:val="00D97830"/>
    <w:rsid w:val="00DA3FFC"/>
    <w:rsid w:val="00DA489D"/>
    <w:rsid w:val="00DA48D3"/>
    <w:rsid w:val="00DA7E52"/>
    <w:rsid w:val="00DB08E2"/>
    <w:rsid w:val="00DB0A35"/>
    <w:rsid w:val="00DB1401"/>
    <w:rsid w:val="00DB228F"/>
    <w:rsid w:val="00DB2AE1"/>
    <w:rsid w:val="00DB42F8"/>
    <w:rsid w:val="00DC6660"/>
    <w:rsid w:val="00DC692F"/>
    <w:rsid w:val="00DD03B9"/>
    <w:rsid w:val="00DD1577"/>
    <w:rsid w:val="00DD2465"/>
    <w:rsid w:val="00DD552B"/>
    <w:rsid w:val="00DD6EB4"/>
    <w:rsid w:val="00DE38F3"/>
    <w:rsid w:val="00DF1076"/>
    <w:rsid w:val="00DF2600"/>
    <w:rsid w:val="00DF26AA"/>
    <w:rsid w:val="00DF5C3D"/>
    <w:rsid w:val="00DF792B"/>
    <w:rsid w:val="00DF7ED6"/>
    <w:rsid w:val="00E01A4F"/>
    <w:rsid w:val="00E022E2"/>
    <w:rsid w:val="00E02CDE"/>
    <w:rsid w:val="00E049DE"/>
    <w:rsid w:val="00E11452"/>
    <w:rsid w:val="00E149A3"/>
    <w:rsid w:val="00E20186"/>
    <w:rsid w:val="00E20206"/>
    <w:rsid w:val="00E2721F"/>
    <w:rsid w:val="00E411FA"/>
    <w:rsid w:val="00E42AED"/>
    <w:rsid w:val="00E4451A"/>
    <w:rsid w:val="00E60C50"/>
    <w:rsid w:val="00E61FAF"/>
    <w:rsid w:val="00E62F35"/>
    <w:rsid w:val="00E72419"/>
    <w:rsid w:val="00E72975"/>
    <w:rsid w:val="00E7465A"/>
    <w:rsid w:val="00E9119D"/>
    <w:rsid w:val="00E92238"/>
    <w:rsid w:val="00E94419"/>
    <w:rsid w:val="00EA056B"/>
    <w:rsid w:val="00EA206F"/>
    <w:rsid w:val="00EA3690"/>
    <w:rsid w:val="00EA7886"/>
    <w:rsid w:val="00EB2C5D"/>
    <w:rsid w:val="00EB7E4F"/>
    <w:rsid w:val="00EC078D"/>
    <w:rsid w:val="00ED28E4"/>
    <w:rsid w:val="00ED789C"/>
    <w:rsid w:val="00EE165B"/>
    <w:rsid w:val="00EE3F58"/>
    <w:rsid w:val="00EE4D57"/>
    <w:rsid w:val="00EE53D4"/>
    <w:rsid w:val="00F00B76"/>
    <w:rsid w:val="00F03C8C"/>
    <w:rsid w:val="00F06F17"/>
    <w:rsid w:val="00F12F9F"/>
    <w:rsid w:val="00F13737"/>
    <w:rsid w:val="00F14EC4"/>
    <w:rsid w:val="00F2055F"/>
    <w:rsid w:val="00F226CA"/>
    <w:rsid w:val="00F239D1"/>
    <w:rsid w:val="00F26C8F"/>
    <w:rsid w:val="00F272BC"/>
    <w:rsid w:val="00F322E1"/>
    <w:rsid w:val="00F342F7"/>
    <w:rsid w:val="00F34872"/>
    <w:rsid w:val="00F36A7C"/>
    <w:rsid w:val="00F40FEC"/>
    <w:rsid w:val="00F410EF"/>
    <w:rsid w:val="00F418FC"/>
    <w:rsid w:val="00F42549"/>
    <w:rsid w:val="00F57F6E"/>
    <w:rsid w:val="00F625A5"/>
    <w:rsid w:val="00F6303E"/>
    <w:rsid w:val="00F63ADF"/>
    <w:rsid w:val="00F63BBC"/>
    <w:rsid w:val="00F66C8A"/>
    <w:rsid w:val="00F747D4"/>
    <w:rsid w:val="00F7783A"/>
    <w:rsid w:val="00F8007A"/>
    <w:rsid w:val="00F803A3"/>
    <w:rsid w:val="00F92166"/>
    <w:rsid w:val="00F96A96"/>
    <w:rsid w:val="00FA01BE"/>
    <w:rsid w:val="00FA5C55"/>
    <w:rsid w:val="00FB05DD"/>
    <w:rsid w:val="00FB0CBB"/>
    <w:rsid w:val="00FB15A7"/>
    <w:rsid w:val="00FB3DFD"/>
    <w:rsid w:val="00FB6736"/>
    <w:rsid w:val="00FC28CD"/>
    <w:rsid w:val="00FC306B"/>
    <w:rsid w:val="00FC5EAC"/>
    <w:rsid w:val="00FD6763"/>
    <w:rsid w:val="00FE10B3"/>
    <w:rsid w:val="00FE1F73"/>
    <w:rsid w:val="00FE475C"/>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2E6B754F"/>
  <w15:docId w15:val="{EB4ED42B-D536-4751-A8E3-66C50398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0"/>
    <w:link w:val="a9"/>
    <w:uiPriority w:val="99"/>
    <w:unhideWhenUsed/>
    <w:rsid w:val="00160BC1"/>
    <w:pPr>
      <w:spacing w:after="120"/>
    </w:pPr>
    <w:rPr>
      <w:sz w:val="20"/>
      <w:szCs w:val="20"/>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customStyle="1" w:styleId="13">
    <w:name w:val="Обычный (веб)1"/>
    <w:basedOn w:val="a0"/>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styleId="af4">
    <w:name w:val="Emphasis"/>
    <w:uiPriority w:val="20"/>
    <w:qFormat/>
    <w:rsid w:val="00145B4A"/>
    <w:rPr>
      <w:i/>
      <w:iCs/>
    </w:rPr>
  </w:style>
  <w:style w:type="paragraph" w:customStyle="1" w:styleId="Default">
    <w:name w:val="Default"/>
    <w:rsid w:val="00145B4A"/>
    <w:pPr>
      <w:autoSpaceDE w:val="0"/>
      <w:autoSpaceDN w:val="0"/>
      <w:adjustRightInd w:val="0"/>
    </w:pPr>
    <w:rPr>
      <w:rFonts w:ascii="Arial" w:eastAsia="Times New Roman" w:hAnsi="Arial" w:cs="Arial"/>
      <w:color w:val="000000"/>
      <w:sz w:val="24"/>
      <w:szCs w:val="24"/>
    </w:rPr>
  </w:style>
  <w:style w:type="paragraph" w:styleId="af5">
    <w:name w:val="Body Text Indent"/>
    <w:basedOn w:val="a0"/>
    <w:link w:val="af6"/>
    <w:uiPriority w:val="99"/>
    <w:semiHidden/>
    <w:unhideWhenUsed/>
    <w:rsid w:val="00145B4A"/>
    <w:pPr>
      <w:spacing w:after="120"/>
      <w:ind w:left="283"/>
    </w:pPr>
  </w:style>
  <w:style w:type="character" w:customStyle="1" w:styleId="af6">
    <w:name w:val="Основной текст с отступом Знак"/>
    <w:link w:val="af5"/>
    <w:uiPriority w:val="99"/>
    <w:semiHidden/>
    <w:rsid w:val="00145B4A"/>
    <w:rPr>
      <w:rFonts w:ascii="Times New Roman" w:eastAsia="Times New Roman" w:hAnsi="Times New Roman"/>
      <w:sz w:val="24"/>
      <w:szCs w:val="24"/>
    </w:rPr>
  </w:style>
  <w:style w:type="paragraph" w:customStyle="1" w:styleId="a">
    <w:name w:val="список маркированный"/>
    <w:basedOn w:val="a0"/>
    <w:autoRedefine/>
    <w:rsid w:val="00145B4A"/>
    <w:pPr>
      <w:numPr>
        <w:numId w:val="8"/>
      </w:numPr>
      <w:snapToGrid w:val="0"/>
      <w:spacing w:line="360" w:lineRule="auto"/>
      <w:jc w:val="both"/>
    </w:pPr>
    <w:rPr>
      <w:sz w:val="20"/>
      <w:szCs w:val="20"/>
    </w:rPr>
  </w:style>
  <w:style w:type="paragraph" w:styleId="22">
    <w:name w:val="toc 2"/>
    <w:basedOn w:val="a0"/>
    <w:autoRedefine/>
    <w:semiHidden/>
    <w:rsid w:val="00145B4A"/>
    <w:pPr>
      <w:jc w:val="center"/>
    </w:pPr>
    <w:rPr>
      <w:rFonts w:eastAsia="Calibri"/>
      <w:sz w:val="28"/>
      <w:szCs w:val="28"/>
    </w:rPr>
  </w:style>
  <w:style w:type="character" w:styleId="af7">
    <w:name w:val="FollowedHyperlink"/>
    <w:uiPriority w:val="99"/>
    <w:semiHidden/>
    <w:unhideWhenUsed/>
    <w:rsid w:val="00A9250A"/>
    <w:rPr>
      <w:color w:val="800080"/>
      <w:u w:val="single"/>
    </w:rPr>
  </w:style>
  <w:style w:type="character" w:customStyle="1" w:styleId="15">
    <w:name w:val="Неразрешенное упоминание1"/>
    <w:basedOn w:val="a1"/>
    <w:uiPriority w:val="99"/>
    <w:semiHidden/>
    <w:unhideWhenUsed/>
    <w:rsid w:val="00050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6977">
      <w:bodyDiv w:val="1"/>
      <w:marLeft w:val="0"/>
      <w:marRight w:val="0"/>
      <w:marTop w:val="0"/>
      <w:marBottom w:val="0"/>
      <w:divBdr>
        <w:top w:val="none" w:sz="0" w:space="0" w:color="auto"/>
        <w:left w:val="none" w:sz="0" w:space="0" w:color="auto"/>
        <w:bottom w:val="none" w:sz="0" w:space="0" w:color="auto"/>
        <w:right w:val="none" w:sz="0" w:space="0" w:color="auto"/>
      </w:divBdr>
    </w:div>
    <w:div w:id="78412178">
      <w:bodyDiv w:val="1"/>
      <w:marLeft w:val="0"/>
      <w:marRight w:val="0"/>
      <w:marTop w:val="0"/>
      <w:marBottom w:val="0"/>
      <w:divBdr>
        <w:top w:val="none" w:sz="0" w:space="0" w:color="auto"/>
        <w:left w:val="none" w:sz="0" w:space="0" w:color="auto"/>
        <w:bottom w:val="none" w:sz="0" w:space="0" w:color="auto"/>
        <w:right w:val="none" w:sz="0" w:space="0" w:color="auto"/>
      </w:divBdr>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75702727">
      <w:bodyDiv w:val="1"/>
      <w:marLeft w:val="0"/>
      <w:marRight w:val="0"/>
      <w:marTop w:val="0"/>
      <w:marBottom w:val="0"/>
      <w:divBdr>
        <w:top w:val="none" w:sz="0" w:space="0" w:color="auto"/>
        <w:left w:val="none" w:sz="0" w:space="0" w:color="auto"/>
        <w:bottom w:val="none" w:sz="0" w:space="0" w:color="auto"/>
        <w:right w:val="none" w:sz="0" w:space="0" w:color="auto"/>
      </w:divBdr>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199242554">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3581798">
      <w:bodyDiv w:val="1"/>
      <w:marLeft w:val="0"/>
      <w:marRight w:val="0"/>
      <w:marTop w:val="0"/>
      <w:marBottom w:val="0"/>
      <w:divBdr>
        <w:top w:val="none" w:sz="0" w:space="0" w:color="auto"/>
        <w:left w:val="none" w:sz="0" w:space="0" w:color="auto"/>
        <w:bottom w:val="none" w:sz="0" w:space="0" w:color="auto"/>
        <w:right w:val="none" w:sz="0" w:space="0" w:color="auto"/>
      </w:divBdr>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52734608">
      <w:bodyDiv w:val="1"/>
      <w:marLeft w:val="0"/>
      <w:marRight w:val="0"/>
      <w:marTop w:val="0"/>
      <w:marBottom w:val="0"/>
      <w:divBdr>
        <w:top w:val="none" w:sz="0" w:space="0" w:color="auto"/>
        <w:left w:val="none" w:sz="0" w:space="0" w:color="auto"/>
        <w:bottom w:val="none" w:sz="0" w:space="0" w:color="auto"/>
        <w:right w:val="none" w:sz="0" w:space="0" w:color="auto"/>
      </w:divBdr>
    </w:div>
    <w:div w:id="360861784">
      <w:bodyDiv w:val="1"/>
      <w:marLeft w:val="0"/>
      <w:marRight w:val="0"/>
      <w:marTop w:val="0"/>
      <w:marBottom w:val="0"/>
      <w:divBdr>
        <w:top w:val="none" w:sz="0" w:space="0" w:color="auto"/>
        <w:left w:val="none" w:sz="0" w:space="0" w:color="auto"/>
        <w:bottom w:val="none" w:sz="0" w:space="0" w:color="auto"/>
        <w:right w:val="none" w:sz="0" w:space="0" w:color="auto"/>
      </w:divBdr>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593902703">
      <w:bodyDiv w:val="1"/>
      <w:marLeft w:val="0"/>
      <w:marRight w:val="0"/>
      <w:marTop w:val="0"/>
      <w:marBottom w:val="0"/>
      <w:divBdr>
        <w:top w:val="none" w:sz="0" w:space="0" w:color="auto"/>
        <w:left w:val="none" w:sz="0" w:space="0" w:color="auto"/>
        <w:bottom w:val="none" w:sz="0" w:space="0" w:color="auto"/>
        <w:right w:val="none" w:sz="0" w:space="0" w:color="auto"/>
      </w:divBdr>
    </w:div>
    <w:div w:id="59559428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89004478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78801001">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1568">
      <w:bodyDiv w:val="1"/>
      <w:marLeft w:val="0"/>
      <w:marRight w:val="0"/>
      <w:marTop w:val="0"/>
      <w:marBottom w:val="0"/>
      <w:divBdr>
        <w:top w:val="none" w:sz="0" w:space="0" w:color="auto"/>
        <w:left w:val="none" w:sz="0" w:space="0" w:color="auto"/>
        <w:bottom w:val="none" w:sz="0" w:space="0" w:color="auto"/>
        <w:right w:val="none" w:sz="0" w:space="0" w:color="auto"/>
      </w:divBdr>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24491327">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1581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17710">
      <w:bodyDiv w:val="1"/>
      <w:marLeft w:val="0"/>
      <w:marRight w:val="0"/>
      <w:marTop w:val="0"/>
      <w:marBottom w:val="0"/>
      <w:divBdr>
        <w:top w:val="none" w:sz="0" w:space="0" w:color="auto"/>
        <w:left w:val="none" w:sz="0" w:space="0" w:color="auto"/>
        <w:bottom w:val="none" w:sz="0" w:space="0" w:color="auto"/>
        <w:right w:val="none" w:sz="0" w:space="0" w:color="auto"/>
      </w:divBdr>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8644">
      <w:bodyDiv w:val="1"/>
      <w:marLeft w:val="0"/>
      <w:marRight w:val="0"/>
      <w:marTop w:val="0"/>
      <w:marBottom w:val="0"/>
      <w:divBdr>
        <w:top w:val="none" w:sz="0" w:space="0" w:color="auto"/>
        <w:left w:val="none" w:sz="0" w:space="0" w:color="auto"/>
        <w:bottom w:val="none" w:sz="0" w:space="0" w:color="auto"/>
        <w:right w:val="none" w:sz="0" w:space="0" w:color="auto"/>
      </w:divBdr>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5589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74258">
      <w:bodyDiv w:val="1"/>
      <w:marLeft w:val="0"/>
      <w:marRight w:val="0"/>
      <w:marTop w:val="0"/>
      <w:marBottom w:val="0"/>
      <w:divBdr>
        <w:top w:val="none" w:sz="0" w:space="0" w:color="auto"/>
        <w:left w:val="none" w:sz="0" w:space="0" w:color="auto"/>
        <w:bottom w:val="none" w:sz="0" w:space="0" w:color="auto"/>
        <w:right w:val="none" w:sz="0" w:space="0" w:color="auto"/>
      </w:divBdr>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2245925">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67339060">
      <w:bodyDiv w:val="1"/>
      <w:marLeft w:val="0"/>
      <w:marRight w:val="0"/>
      <w:marTop w:val="0"/>
      <w:marBottom w:val="0"/>
      <w:divBdr>
        <w:top w:val="none" w:sz="0" w:space="0" w:color="auto"/>
        <w:left w:val="none" w:sz="0" w:space="0" w:color="auto"/>
        <w:bottom w:val="none" w:sz="0" w:space="0" w:color="auto"/>
        <w:right w:val="none" w:sz="0" w:space="0" w:color="auto"/>
      </w:divBdr>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4649.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oatd.org"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opendissertation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springerop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6409.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elsevier.com/about/open-access" TargetMode="External"/><Relationship Id="rId10" Type="http://schemas.openxmlformats.org/officeDocument/2006/relationships/hyperlink" Target="http://www.iprbookshop.ru/58191.html.." TargetMode="External"/><Relationship Id="rId19" Type="http://schemas.openxmlformats.org/officeDocument/2006/relationships/hyperlink" Target="http://www.oxfordjoumals.org" TargetMode="External"/><Relationship Id="rId31" Type="http://schemas.openxmlformats.org/officeDocument/2006/relationships/hyperlink" Target="http://www.researchbib.com" TargetMode="External"/><Relationship Id="rId4" Type="http://schemas.openxmlformats.org/officeDocument/2006/relationships/settings" Target="settings.xml"/><Relationship Id="rId9" Type="http://schemas.openxmlformats.org/officeDocument/2006/relationships/hyperlink" Target="http://www.iprbookshop.ru/39115.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doaj.org" TargetMode="External"/><Relationship Id="rId30" Type="http://schemas.openxmlformats.org/officeDocument/2006/relationships/hyperlink" Target="http://www.tandf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5EFCF-DAEC-473D-9B7F-E34ACFE0D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5499</Words>
  <Characters>31347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36773</CharactersWithSpaces>
  <SharedDoc>false</SharedDoc>
  <HLinks>
    <vt:vector size="66" baseType="variant">
      <vt:variant>
        <vt:i4>2490466</vt:i4>
      </vt:variant>
      <vt:variant>
        <vt:i4>30</vt:i4>
      </vt:variant>
      <vt:variant>
        <vt:i4>0</vt:i4>
      </vt:variant>
      <vt:variant>
        <vt:i4>5</vt:i4>
      </vt:variant>
      <vt:variant>
        <vt:lpwstr>http://www.researchbib.com/</vt:lpwstr>
      </vt:variant>
      <vt:variant>
        <vt:lpwstr/>
      </vt:variant>
      <vt:variant>
        <vt:i4>3866745</vt:i4>
      </vt:variant>
      <vt:variant>
        <vt:i4>27</vt:i4>
      </vt:variant>
      <vt:variant>
        <vt:i4>0</vt:i4>
      </vt:variant>
      <vt:variant>
        <vt:i4>5</vt:i4>
      </vt:variant>
      <vt:variant>
        <vt:lpwstr>http://www.tandfonline.com/</vt:lpwstr>
      </vt:variant>
      <vt:variant>
        <vt:lpwstr/>
      </vt:variant>
      <vt:variant>
        <vt:i4>4522060</vt:i4>
      </vt:variant>
      <vt:variant>
        <vt:i4>24</vt:i4>
      </vt:variant>
      <vt:variant>
        <vt:i4>0</vt:i4>
      </vt:variant>
      <vt:variant>
        <vt:i4>5</vt:i4>
      </vt:variant>
      <vt:variant>
        <vt:lpwstr>http://www.springeropen.com/</vt:lpwstr>
      </vt:variant>
      <vt:variant>
        <vt:lpwstr/>
      </vt:variant>
      <vt:variant>
        <vt:i4>1507351</vt:i4>
      </vt:variant>
      <vt:variant>
        <vt:i4>21</vt:i4>
      </vt:variant>
      <vt:variant>
        <vt:i4>0</vt:i4>
      </vt:variant>
      <vt:variant>
        <vt:i4>5</vt:i4>
      </vt:variant>
      <vt:variant>
        <vt:lpwstr>http://www.elsevier.com/about/open-access</vt:lpwstr>
      </vt:variant>
      <vt:variant>
        <vt:lpwstr/>
      </vt:variant>
      <vt:variant>
        <vt:i4>6094941</vt:i4>
      </vt:variant>
      <vt:variant>
        <vt:i4>18</vt:i4>
      </vt:variant>
      <vt:variant>
        <vt:i4>0</vt:i4>
      </vt:variant>
      <vt:variant>
        <vt:i4>5</vt:i4>
      </vt:variant>
      <vt:variant>
        <vt:lpwstr>http://www.doaj.org/</vt:lpwstr>
      </vt:variant>
      <vt:variant>
        <vt:lpwstr/>
      </vt:variant>
      <vt:variant>
        <vt:i4>4391005</vt:i4>
      </vt:variant>
      <vt:variant>
        <vt:i4>15</vt:i4>
      </vt:variant>
      <vt:variant>
        <vt:i4>0</vt:i4>
      </vt:variant>
      <vt:variant>
        <vt:i4>5</vt:i4>
      </vt:variant>
      <vt:variant>
        <vt:lpwstr>http://www.oatd.org/</vt:lpwstr>
      </vt:variant>
      <vt:variant>
        <vt:lpwstr/>
      </vt:variant>
      <vt:variant>
        <vt:i4>4653084</vt:i4>
      </vt:variant>
      <vt:variant>
        <vt:i4>12</vt:i4>
      </vt:variant>
      <vt:variant>
        <vt:i4>0</vt:i4>
      </vt:variant>
      <vt:variant>
        <vt:i4>5</vt:i4>
      </vt:variant>
      <vt:variant>
        <vt:lpwstr>http://www.opendissertations.org/</vt:lpwstr>
      </vt:variant>
      <vt:variant>
        <vt:lpwstr/>
      </vt:variant>
      <vt:variant>
        <vt:i4>3538985</vt:i4>
      </vt:variant>
      <vt:variant>
        <vt:i4>9</vt:i4>
      </vt:variant>
      <vt:variant>
        <vt:i4>0</vt:i4>
      </vt:variant>
      <vt:variant>
        <vt:i4>5</vt:i4>
      </vt:variant>
      <vt:variant>
        <vt:lpwstr>http://ru.spinform.ru/</vt:lpwstr>
      </vt:variant>
      <vt:variant>
        <vt:lpwstr/>
      </vt:variant>
      <vt:variant>
        <vt:i4>4259924</vt:i4>
      </vt:variant>
      <vt:variant>
        <vt:i4>6</vt:i4>
      </vt:variant>
      <vt:variant>
        <vt:i4>0</vt:i4>
      </vt:variant>
      <vt:variant>
        <vt:i4>5</vt:i4>
      </vt:variant>
      <vt:variant>
        <vt:lpwstr>http://www.iprbookshop.ru/66409.html</vt:lpwstr>
      </vt:variant>
      <vt:variant>
        <vt:lpwstr/>
      </vt:variant>
      <vt:variant>
        <vt:i4>4587610</vt:i4>
      </vt:variant>
      <vt:variant>
        <vt:i4>3</vt:i4>
      </vt:variant>
      <vt:variant>
        <vt:i4>0</vt:i4>
      </vt:variant>
      <vt:variant>
        <vt:i4>5</vt:i4>
      </vt:variant>
      <vt:variant>
        <vt:lpwstr>http://www.iprbookshop.ru/58191.html</vt:lpwstr>
      </vt:variant>
      <vt:variant>
        <vt:lpwstr/>
      </vt:variant>
      <vt:variant>
        <vt:i4>4653141</vt:i4>
      </vt:variant>
      <vt:variant>
        <vt:i4>0</vt:i4>
      </vt:variant>
      <vt:variant>
        <vt:i4>0</vt:i4>
      </vt:variant>
      <vt:variant>
        <vt:i4>5</vt:i4>
      </vt:variant>
      <vt:variant>
        <vt:lpwstr>http://www.iprbookshop.ru/54649.html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11</cp:revision>
  <cp:lastPrinted>2017-09-25T05:36:00Z</cp:lastPrinted>
  <dcterms:created xsi:type="dcterms:W3CDTF">2022-05-01T16:19:00Z</dcterms:created>
  <dcterms:modified xsi:type="dcterms:W3CDTF">2024-04-02T06:50:00Z</dcterms:modified>
</cp:coreProperties>
</file>